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46ED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Титульний аркуш</w:t>
      </w:r>
    </w:p>
    <w:p w14:paraId="2723D322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191557" w14:paraId="30F791D1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4677B7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29.04.2026</w:t>
            </w:r>
          </w:p>
        </w:tc>
      </w:tr>
      <w:tr w:rsidR="00191557" w14:paraId="6DEC210E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1CAC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(дата реєстрації особою електронного документа)</w:t>
            </w:r>
          </w:p>
        </w:tc>
      </w:tr>
      <w:tr w:rsidR="00191557" w14:paraId="6F7D01A9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6BD193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29/04-2026</w:t>
            </w:r>
          </w:p>
        </w:tc>
      </w:tr>
      <w:tr w:rsidR="00191557" w14:paraId="357386E3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5907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2C0A76A7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191557" w14:paraId="6A66C1B6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6A36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14:paraId="03225E87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191557" w14:paraId="0BCF7F9F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8911AB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правлiння</w:t>
            </w:r>
            <w:proofErr w:type="spellEnd"/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1BB9941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4F3463B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3DA0354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DBE625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Горда М.С.</w:t>
            </w:r>
          </w:p>
        </w:tc>
      </w:tr>
      <w:tr w:rsidR="00191557" w14:paraId="5E96ACDB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325FAC5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B633437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47D6D4B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7AAFC79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15A463D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(прізвище та ініціали керівника або уповноваженої особи)</w:t>
            </w:r>
          </w:p>
        </w:tc>
      </w:tr>
    </w:tbl>
    <w:p w14:paraId="55723C87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</w:pPr>
    </w:p>
    <w:p w14:paraId="1A88E142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Річний звіт</w:t>
      </w:r>
    </w:p>
    <w:p w14:paraId="10366F21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ПРИВАТНЕ АКЦIОНЕРНЕ ТОВАРИСТВО "МАКIЇВСЬКИЙ ЗАВОД "ФАКЕЛ" (05781213)</w:t>
      </w:r>
    </w:p>
    <w:p w14:paraId="135209C7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за 2025 рік</w:t>
      </w:r>
    </w:p>
    <w:p w14:paraId="4D4DC107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</w:rPr>
      </w:pPr>
    </w:p>
    <w:p w14:paraId="3AF30A0D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Рішення про затвердження річного звіту: Рішення наглядової ради емітента від 27.04.2026, Про затвердження </w:t>
      </w:r>
      <w:proofErr w:type="spellStart"/>
      <w:r>
        <w:rPr>
          <w:rFonts w:ascii="Times New Roman CYR" w:hAnsi="Times New Roman CYR" w:cs="Times New Roman CYR"/>
          <w:kern w:val="0"/>
        </w:rPr>
        <w:t>рiчного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звiту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2025 </w:t>
      </w:r>
      <w:proofErr w:type="spellStart"/>
      <w:r>
        <w:rPr>
          <w:rFonts w:ascii="Times New Roman CYR" w:hAnsi="Times New Roman CYR" w:cs="Times New Roman CYR"/>
          <w:kern w:val="0"/>
        </w:rPr>
        <w:t>рiк</w:t>
      </w:r>
      <w:proofErr w:type="spellEnd"/>
      <w:r>
        <w:rPr>
          <w:rFonts w:ascii="Times New Roman CYR" w:hAnsi="Times New Roman CYR" w:cs="Times New Roman CYR"/>
          <w:kern w:val="0"/>
        </w:rPr>
        <w:t>, Протокол №27/04/26</w:t>
      </w:r>
    </w:p>
    <w:p w14:paraId="18D56CC4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Особа, яка здійснює діяльність з оприлюднення регульованої інформації: </w:t>
      </w:r>
    </w:p>
    <w:p w14:paraId="4EBA5F16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</w:t>
      </w:r>
      <w:proofErr w:type="spellStart"/>
      <w:r>
        <w:rPr>
          <w:rFonts w:ascii="Times New Roman CYR" w:hAnsi="Times New Roman CYR" w:cs="Times New Roman CYR"/>
          <w:kern w:val="0"/>
        </w:rPr>
        <w:t>iнфраструктури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фондового ринку України", 21676262, Україна, DR/00002/ARM</w:t>
      </w:r>
    </w:p>
    <w:p w14:paraId="5EDEBE8F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22415F8C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Дані про дату та місце оприлюднення річної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191557" w14:paraId="0F187911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FB516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Річну інформацію розміщено на власному вебсайті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46ECA9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https://fakel.pat.ua/emitents/reports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95DD09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29.04.2026</w:t>
            </w:r>
          </w:p>
        </w:tc>
      </w:tr>
      <w:tr w:rsidR="00191557" w14:paraId="21F9DE8D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E941D7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FA59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(URL-адреса вебсайту)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FFBC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(дата)</w:t>
            </w:r>
          </w:p>
        </w:tc>
      </w:tr>
    </w:tbl>
    <w:p w14:paraId="09DB8CFC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  <w:sectPr w:rsidR="00191557">
          <w:footerReference w:type="default" r:id="rId6"/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46BC5725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lastRenderedPageBreak/>
        <w:t>Пояснення щодо розкриття інформації</w:t>
      </w:r>
    </w:p>
    <w:p w14:paraId="4267F7BD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усiх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випускiв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>, за якими надається забезпечення не надається, тому що Товариство не є особою, яка надає забезпечення.</w:t>
      </w:r>
    </w:p>
    <w:p w14:paraId="2997EA93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всiх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надають забезпечення за зобов'язаннями </w:t>
      </w:r>
      <w:proofErr w:type="spellStart"/>
      <w:r>
        <w:rPr>
          <w:rFonts w:ascii="Times New Roman CYR" w:hAnsi="Times New Roman CYR" w:cs="Times New Roman CYR"/>
          <w:kern w:val="0"/>
        </w:rPr>
        <w:t>емiтента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Товариство не випускало забезпечених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440EC5DF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рейтингове агентство не надається, тому що рейтинги не визначалися.</w:t>
      </w:r>
    </w:p>
    <w:p w14:paraId="05C9C5E5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судовi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справи </w:t>
      </w:r>
      <w:proofErr w:type="spellStart"/>
      <w:r>
        <w:rPr>
          <w:rFonts w:ascii="Times New Roman CYR" w:hAnsi="Times New Roman CYR" w:cs="Times New Roman CYR"/>
          <w:kern w:val="0"/>
        </w:rPr>
        <w:t>емiтента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судових справ, за якими розглядаються </w:t>
      </w:r>
      <w:proofErr w:type="spellStart"/>
      <w:r>
        <w:rPr>
          <w:rFonts w:ascii="Times New Roman CYR" w:hAnsi="Times New Roman CYR" w:cs="Times New Roman CYR"/>
          <w:kern w:val="0"/>
        </w:rPr>
        <w:t>позовнi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вимоги у </w:t>
      </w:r>
      <w:proofErr w:type="spellStart"/>
      <w:r>
        <w:rPr>
          <w:rFonts w:ascii="Times New Roman CYR" w:hAnsi="Times New Roman CYR" w:cs="Times New Roman CYR"/>
          <w:kern w:val="0"/>
        </w:rPr>
        <w:t>розмiрi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 суму 1 та </w:t>
      </w:r>
      <w:proofErr w:type="spellStart"/>
      <w:r>
        <w:rPr>
          <w:rFonts w:ascii="Times New Roman CYR" w:hAnsi="Times New Roman CYR" w:cs="Times New Roman CYR"/>
          <w:kern w:val="0"/>
        </w:rPr>
        <w:t>бiльше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вiдсоткiв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активiв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станом на початок </w:t>
      </w:r>
      <w:proofErr w:type="spellStart"/>
      <w:r>
        <w:rPr>
          <w:rFonts w:ascii="Times New Roman CYR" w:hAnsi="Times New Roman CYR" w:cs="Times New Roman CYR"/>
          <w:kern w:val="0"/>
        </w:rPr>
        <w:t>звiтного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року, стороною в яких виступає </w:t>
      </w:r>
      <w:proofErr w:type="spellStart"/>
      <w:r>
        <w:rPr>
          <w:rFonts w:ascii="Times New Roman CYR" w:hAnsi="Times New Roman CYR" w:cs="Times New Roman CYR"/>
          <w:kern w:val="0"/>
        </w:rPr>
        <w:t>емiтент</w:t>
      </w:r>
      <w:proofErr w:type="spellEnd"/>
      <w:r>
        <w:rPr>
          <w:rFonts w:ascii="Times New Roman CYR" w:hAnsi="Times New Roman CYR" w:cs="Times New Roman CYR"/>
          <w:kern w:val="0"/>
        </w:rPr>
        <w:t xml:space="preserve">, його </w:t>
      </w:r>
      <w:proofErr w:type="spellStart"/>
      <w:r>
        <w:rPr>
          <w:rFonts w:ascii="Times New Roman CYR" w:hAnsi="Times New Roman CYR" w:cs="Times New Roman CYR"/>
          <w:kern w:val="0"/>
        </w:rPr>
        <w:t>посадовi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 у </w:t>
      </w:r>
      <w:proofErr w:type="spellStart"/>
      <w:r>
        <w:rPr>
          <w:rFonts w:ascii="Times New Roman CYR" w:hAnsi="Times New Roman CYR" w:cs="Times New Roman CYR"/>
          <w:kern w:val="0"/>
        </w:rPr>
        <w:t>звiтному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роцi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немає. </w:t>
      </w:r>
    </w:p>
    <w:p w14:paraId="28B9996A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стосовно штрафних </w:t>
      </w:r>
      <w:proofErr w:type="spellStart"/>
      <w:r>
        <w:rPr>
          <w:rFonts w:ascii="Times New Roman CYR" w:hAnsi="Times New Roman CYR" w:cs="Times New Roman CYR"/>
          <w:kern w:val="0"/>
        </w:rPr>
        <w:t>санкцiй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особи не надається, тому що </w:t>
      </w:r>
      <w:proofErr w:type="spellStart"/>
      <w:r>
        <w:rPr>
          <w:rFonts w:ascii="Times New Roman CYR" w:hAnsi="Times New Roman CYR" w:cs="Times New Roman CYR"/>
          <w:kern w:val="0"/>
        </w:rPr>
        <w:t>штрафнi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санкцiї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t>розмiрi</w:t>
      </w:r>
      <w:proofErr w:type="spellEnd"/>
      <w:r>
        <w:rPr>
          <w:rFonts w:ascii="Times New Roman CYR" w:hAnsi="Times New Roman CYR" w:cs="Times New Roman CYR"/>
          <w:kern w:val="0"/>
        </w:rPr>
        <w:t xml:space="preserve">, який перевищує 1000 грн., в </w:t>
      </w:r>
      <w:proofErr w:type="spellStart"/>
      <w:r>
        <w:rPr>
          <w:rFonts w:ascii="Times New Roman CYR" w:hAnsi="Times New Roman CYR" w:cs="Times New Roman CYR"/>
          <w:kern w:val="0"/>
        </w:rPr>
        <w:t>звiтному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роцi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Товариства та його посадових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застосовувались. </w:t>
      </w:r>
    </w:p>
    <w:p w14:paraId="733F4C53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kern w:val="0"/>
        </w:rPr>
        <w:t>цiнними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kern w:val="0"/>
        </w:rPr>
        <w:t>рiшенням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НКЦПФР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kern w:val="0"/>
        </w:rPr>
        <w:t>роздiл</w:t>
      </w:r>
      <w:proofErr w:type="spellEnd"/>
      <w:r>
        <w:rPr>
          <w:rFonts w:ascii="Times New Roman CYR" w:hAnsi="Times New Roman CYR" w:cs="Times New Roman CYR"/>
          <w:kern w:val="0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kern w:val="0"/>
        </w:rPr>
        <w:t>потрiбно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kern w:val="0"/>
        </w:rPr>
        <w:t>iнформацiю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засновникiв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така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наводиться нижче: Засноване 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</w:rPr>
        <w:t>рiшення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представника Президента України в </w:t>
      </w:r>
      <w:proofErr w:type="spellStart"/>
      <w:r>
        <w:rPr>
          <w:rFonts w:ascii="Times New Roman CYR" w:hAnsi="Times New Roman CYR" w:cs="Times New Roman CYR"/>
          <w:kern w:val="0"/>
        </w:rPr>
        <w:t>Донецькiй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областi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27.06.1994 року № 27.06.1994 року № 341 шляхом перетворення Державного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 "</w:t>
      </w:r>
      <w:proofErr w:type="spellStart"/>
      <w:r>
        <w:rPr>
          <w:rFonts w:ascii="Times New Roman CYR" w:hAnsi="Times New Roman CYR" w:cs="Times New Roman CYR"/>
          <w:kern w:val="0"/>
        </w:rPr>
        <w:t>Макiївський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завод "Факел" у </w:t>
      </w:r>
      <w:proofErr w:type="spellStart"/>
      <w:r>
        <w:rPr>
          <w:rFonts w:ascii="Times New Roman CYR" w:hAnsi="Times New Roman CYR" w:cs="Times New Roman CYR"/>
          <w:kern w:val="0"/>
        </w:rPr>
        <w:t>вiдкрите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акцiонерне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товариство 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Указу Президента України "Про </w:t>
      </w:r>
      <w:proofErr w:type="spellStart"/>
      <w:r>
        <w:rPr>
          <w:rFonts w:ascii="Times New Roman CYR" w:hAnsi="Times New Roman CYR" w:cs="Times New Roman CYR"/>
          <w:kern w:val="0"/>
        </w:rPr>
        <w:t>корпоратизацiю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пiдприємств</w:t>
      </w:r>
      <w:proofErr w:type="spellEnd"/>
      <w:r>
        <w:rPr>
          <w:rFonts w:ascii="Times New Roman CYR" w:hAnsi="Times New Roman CYR" w:cs="Times New Roman CYR"/>
          <w:kern w:val="0"/>
        </w:rPr>
        <w:t xml:space="preserve">"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15.06.1993 року,  та 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</w:rPr>
        <w:t>рiшення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акцiонерiв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kern w:val="0"/>
        </w:rPr>
        <w:t>оформленного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протоколом загальних </w:t>
      </w:r>
      <w:proofErr w:type="spellStart"/>
      <w:r>
        <w:rPr>
          <w:rFonts w:ascii="Times New Roman CYR" w:hAnsi="Times New Roman CYR" w:cs="Times New Roman CYR"/>
          <w:kern w:val="0"/>
        </w:rPr>
        <w:t>зборiв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акцiонерiв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№ 2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22.12.2010 року.</w:t>
      </w:r>
    </w:p>
    <w:p w14:paraId="5E5FFDAB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корпоративного секретаря не надається, тому що на </w:t>
      </w:r>
      <w:proofErr w:type="spellStart"/>
      <w:r>
        <w:rPr>
          <w:rFonts w:ascii="Times New Roman CYR" w:hAnsi="Times New Roman CYR" w:cs="Times New Roman CYR"/>
          <w:kern w:val="0"/>
        </w:rPr>
        <w:t>кiнець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перiоду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посада корпоративного секретаря в </w:t>
      </w:r>
      <w:proofErr w:type="spellStart"/>
      <w:r>
        <w:rPr>
          <w:rFonts w:ascii="Times New Roman CYR" w:hAnsi="Times New Roman CYR" w:cs="Times New Roman CYR"/>
          <w:kern w:val="0"/>
        </w:rPr>
        <w:t>Товариствi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була </w:t>
      </w:r>
      <w:proofErr w:type="spellStart"/>
      <w:r>
        <w:rPr>
          <w:rFonts w:ascii="Times New Roman CYR" w:hAnsi="Times New Roman CYR" w:cs="Times New Roman CYR"/>
          <w:kern w:val="0"/>
        </w:rPr>
        <w:t>вiдсутня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23936A28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володiння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посадовими особами </w:t>
      </w:r>
      <w:proofErr w:type="spellStart"/>
      <w:r>
        <w:rPr>
          <w:rFonts w:ascii="Times New Roman CYR" w:hAnsi="Times New Roman CYR" w:cs="Times New Roman CYR"/>
          <w:kern w:val="0"/>
        </w:rPr>
        <w:t>акцiями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 не надається, </w:t>
      </w:r>
      <w:proofErr w:type="spellStart"/>
      <w:r>
        <w:rPr>
          <w:rFonts w:ascii="Times New Roman CYR" w:hAnsi="Times New Roman CYR" w:cs="Times New Roman CYR"/>
          <w:kern w:val="0"/>
        </w:rPr>
        <w:t>оскiльки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посадовi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 </w:t>
      </w:r>
      <w:proofErr w:type="spellStart"/>
      <w:r>
        <w:rPr>
          <w:rFonts w:ascii="Times New Roman CYR" w:hAnsi="Times New Roman CYR" w:cs="Times New Roman CYR"/>
          <w:kern w:val="0"/>
        </w:rPr>
        <w:t>акцiями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не </w:t>
      </w:r>
      <w:proofErr w:type="spellStart"/>
      <w:r>
        <w:rPr>
          <w:rFonts w:ascii="Times New Roman CYR" w:hAnsi="Times New Roman CYR" w:cs="Times New Roman CYR"/>
          <w:kern w:val="0"/>
        </w:rPr>
        <w:t>володiють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695C3C9F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обсяги виробництва та </w:t>
      </w:r>
      <w:proofErr w:type="spellStart"/>
      <w:r>
        <w:rPr>
          <w:rFonts w:ascii="Times New Roman CYR" w:hAnsi="Times New Roman CYR" w:cs="Times New Roman CYR"/>
          <w:kern w:val="0"/>
        </w:rPr>
        <w:t>реалiзацiї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kern w:val="0"/>
        </w:rPr>
        <w:t>видiв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продукцiї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собiвартiсть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реалiзованої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продукцiї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kern w:val="0"/>
        </w:rPr>
        <w:t>дохiд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(виручка)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реалiзацiї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продукцiї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</w:t>
      </w:r>
      <w:proofErr w:type="spellStart"/>
      <w:r>
        <w:rPr>
          <w:rFonts w:ascii="Times New Roman CYR" w:hAnsi="Times New Roman CYR" w:cs="Times New Roman CYR"/>
          <w:kern w:val="0"/>
        </w:rPr>
        <w:t>звiтний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складає менше </w:t>
      </w:r>
      <w:proofErr w:type="spellStart"/>
      <w:r>
        <w:rPr>
          <w:rFonts w:ascii="Times New Roman CYR" w:hAnsi="Times New Roman CYR" w:cs="Times New Roman CYR"/>
          <w:kern w:val="0"/>
        </w:rPr>
        <w:t>нiж</w:t>
      </w:r>
      <w:proofErr w:type="spellEnd"/>
      <w:r>
        <w:rPr>
          <w:rFonts w:ascii="Times New Roman CYR" w:hAnsi="Times New Roman CYR" w:cs="Times New Roman CYR"/>
          <w:kern w:val="0"/>
        </w:rPr>
        <w:t xml:space="preserve"> 5 млн грн.</w:t>
      </w:r>
    </w:p>
    <w:p w14:paraId="128E9387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стосовно </w:t>
      </w:r>
      <w:proofErr w:type="spellStart"/>
      <w:r>
        <w:rPr>
          <w:rFonts w:ascii="Times New Roman CYR" w:hAnsi="Times New Roman CYR" w:cs="Times New Roman CYR"/>
          <w:kern w:val="0"/>
        </w:rPr>
        <w:t>участi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особах не надається, тому що Товариство не бере </w:t>
      </w:r>
      <w:proofErr w:type="spellStart"/>
      <w:r>
        <w:rPr>
          <w:rFonts w:ascii="Times New Roman CYR" w:hAnsi="Times New Roman CYR" w:cs="Times New Roman CYR"/>
          <w:kern w:val="0"/>
        </w:rPr>
        <w:t>участi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особах, </w:t>
      </w:r>
      <w:proofErr w:type="spellStart"/>
      <w:r>
        <w:rPr>
          <w:rFonts w:ascii="Times New Roman CYR" w:hAnsi="Times New Roman CYR" w:cs="Times New Roman CYR"/>
          <w:kern w:val="0"/>
        </w:rPr>
        <w:t>вiдсоток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(часток, паїв) у яких перевищує 5%.</w:t>
      </w:r>
    </w:p>
    <w:p w14:paraId="02BE6DE0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стосовно </w:t>
      </w:r>
      <w:proofErr w:type="spellStart"/>
      <w:r>
        <w:rPr>
          <w:rFonts w:ascii="Times New Roman CYR" w:hAnsi="Times New Roman CYR" w:cs="Times New Roman CYR"/>
          <w:kern w:val="0"/>
        </w:rPr>
        <w:t>вiдокремлених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пiдроздiлiв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Товариство не має </w:t>
      </w:r>
      <w:proofErr w:type="spellStart"/>
      <w:r>
        <w:rPr>
          <w:rFonts w:ascii="Times New Roman CYR" w:hAnsi="Times New Roman CYR" w:cs="Times New Roman CYR"/>
          <w:kern w:val="0"/>
        </w:rPr>
        <w:t>вiдокремлених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пiдроздiлiв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5E89D6F5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змiну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прав на </w:t>
      </w:r>
      <w:proofErr w:type="spellStart"/>
      <w:r>
        <w:rPr>
          <w:rFonts w:ascii="Times New Roman CYR" w:hAnsi="Times New Roman CYR" w:cs="Times New Roman CYR"/>
          <w:kern w:val="0"/>
        </w:rPr>
        <w:t>акцiї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(</w:t>
      </w:r>
      <w:proofErr w:type="spellStart"/>
      <w:r>
        <w:rPr>
          <w:rFonts w:ascii="Times New Roman CYR" w:hAnsi="Times New Roman CYR" w:cs="Times New Roman CYR"/>
          <w:kern w:val="0"/>
        </w:rPr>
        <w:t>змiну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акцiонерiв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яким належать </w:t>
      </w:r>
      <w:proofErr w:type="spellStart"/>
      <w:r>
        <w:rPr>
          <w:rFonts w:ascii="Times New Roman CYR" w:hAnsi="Times New Roman CYR" w:cs="Times New Roman CYR"/>
          <w:kern w:val="0"/>
        </w:rPr>
        <w:t>голосуючi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розмiр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пакета яких стає </w:t>
      </w:r>
      <w:proofErr w:type="spellStart"/>
      <w:r>
        <w:rPr>
          <w:rFonts w:ascii="Times New Roman CYR" w:hAnsi="Times New Roman CYR" w:cs="Times New Roman CYR"/>
          <w:kern w:val="0"/>
        </w:rPr>
        <w:t>бiльшим</w:t>
      </w:r>
      <w:proofErr w:type="spellEnd"/>
      <w:r>
        <w:rPr>
          <w:rFonts w:ascii="Times New Roman CYR" w:hAnsi="Times New Roman CYR" w:cs="Times New Roman CYR"/>
          <w:kern w:val="0"/>
        </w:rPr>
        <w:t xml:space="preserve">, меншим або </w:t>
      </w:r>
      <w:proofErr w:type="spellStart"/>
      <w:r>
        <w:rPr>
          <w:rFonts w:ascii="Times New Roman CYR" w:hAnsi="Times New Roman CYR" w:cs="Times New Roman CYR"/>
          <w:kern w:val="0"/>
        </w:rPr>
        <w:t>рiвним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; </w:t>
      </w:r>
      <w:proofErr w:type="spellStart"/>
      <w:r>
        <w:rPr>
          <w:rFonts w:ascii="Times New Roman CYR" w:hAnsi="Times New Roman CYR" w:cs="Times New Roman CYR"/>
          <w:kern w:val="0"/>
        </w:rPr>
        <w:t>змiну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, яким належить право голосу за </w:t>
      </w:r>
      <w:proofErr w:type="spellStart"/>
      <w:r>
        <w:rPr>
          <w:rFonts w:ascii="Times New Roman CYR" w:hAnsi="Times New Roman CYR" w:cs="Times New Roman CYR"/>
          <w:kern w:val="0"/>
        </w:rPr>
        <w:t>акцiями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сумарна </w:t>
      </w:r>
      <w:proofErr w:type="spellStart"/>
      <w:r>
        <w:rPr>
          <w:rFonts w:ascii="Times New Roman CYR" w:hAnsi="Times New Roman CYR" w:cs="Times New Roman CYR"/>
          <w:kern w:val="0"/>
        </w:rPr>
        <w:t>кiлькiсть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прав за якими стає </w:t>
      </w:r>
      <w:proofErr w:type="spellStart"/>
      <w:r>
        <w:rPr>
          <w:rFonts w:ascii="Times New Roman CYR" w:hAnsi="Times New Roman CYR" w:cs="Times New Roman CYR"/>
          <w:kern w:val="0"/>
        </w:rPr>
        <w:t>бiльшою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kern w:val="0"/>
        </w:rPr>
        <w:t>рiвною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; </w:t>
      </w:r>
      <w:proofErr w:type="spellStart"/>
      <w:r>
        <w:rPr>
          <w:rFonts w:ascii="Times New Roman CYR" w:hAnsi="Times New Roman CYR" w:cs="Times New Roman CYR"/>
          <w:kern w:val="0"/>
        </w:rPr>
        <w:t>змiну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є власниками </w:t>
      </w:r>
      <w:proofErr w:type="spellStart"/>
      <w:r>
        <w:rPr>
          <w:rFonts w:ascii="Times New Roman CYR" w:hAnsi="Times New Roman CYR" w:cs="Times New Roman CYR"/>
          <w:kern w:val="0"/>
        </w:rPr>
        <w:t>фiнансових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iнструментiв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пов'язаних з голосуючими </w:t>
      </w:r>
      <w:proofErr w:type="spellStart"/>
      <w:r>
        <w:rPr>
          <w:rFonts w:ascii="Times New Roman CYR" w:hAnsi="Times New Roman CYR" w:cs="Times New Roman CYR"/>
          <w:kern w:val="0"/>
        </w:rPr>
        <w:t>акцiями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акцiонерного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товариства, у </w:t>
      </w:r>
      <w:proofErr w:type="spellStart"/>
      <w:r>
        <w:rPr>
          <w:rFonts w:ascii="Times New Roman CYR" w:hAnsi="Times New Roman CYR" w:cs="Times New Roman CYR"/>
          <w:kern w:val="0"/>
        </w:rPr>
        <w:t>разi</w:t>
      </w:r>
      <w:proofErr w:type="spellEnd"/>
      <w:r>
        <w:rPr>
          <w:rFonts w:ascii="Times New Roman CYR" w:hAnsi="Times New Roman CYR" w:cs="Times New Roman CYR"/>
          <w:kern w:val="0"/>
        </w:rPr>
        <w:t xml:space="preserve">, якщо сумарна </w:t>
      </w:r>
      <w:proofErr w:type="spellStart"/>
      <w:r>
        <w:rPr>
          <w:rFonts w:ascii="Times New Roman CYR" w:hAnsi="Times New Roman CYR" w:cs="Times New Roman CYR"/>
          <w:kern w:val="0"/>
        </w:rPr>
        <w:t>кiлькiсть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прав за такими </w:t>
      </w:r>
      <w:proofErr w:type="spellStart"/>
      <w:r>
        <w:rPr>
          <w:rFonts w:ascii="Times New Roman CYR" w:hAnsi="Times New Roman CYR" w:cs="Times New Roman CYR"/>
          <w:kern w:val="0"/>
        </w:rPr>
        <w:t>акцiями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стає </w:t>
      </w:r>
      <w:proofErr w:type="spellStart"/>
      <w:r>
        <w:rPr>
          <w:rFonts w:ascii="Times New Roman CYR" w:hAnsi="Times New Roman CYR" w:cs="Times New Roman CYR"/>
          <w:kern w:val="0"/>
        </w:rPr>
        <w:t>бiльшою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kern w:val="0"/>
        </w:rPr>
        <w:t>рiвною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) не надається, тому що таких </w:t>
      </w:r>
      <w:proofErr w:type="spellStart"/>
      <w:r>
        <w:rPr>
          <w:rFonts w:ascii="Times New Roman CYR" w:hAnsi="Times New Roman CYR" w:cs="Times New Roman CYR"/>
          <w:kern w:val="0"/>
        </w:rPr>
        <w:t>змiн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було.</w:t>
      </w:r>
    </w:p>
    <w:p w14:paraId="690851C4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облiгацiї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kern w:val="0"/>
        </w:rPr>
        <w:t>облiгацiй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7F35B819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iншi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4AE48680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деривативнi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kern w:val="0"/>
        </w:rPr>
        <w:t>деривативнi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папери.</w:t>
      </w:r>
    </w:p>
    <w:p w14:paraId="3C08BA3C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забезпечення випуску боргових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папнерiв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35DD728E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Звiт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стан об'єкта </w:t>
      </w:r>
      <w:proofErr w:type="spellStart"/>
      <w:r>
        <w:rPr>
          <w:rFonts w:ascii="Times New Roman CYR" w:hAnsi="Times New Roman CYR" w:cs="Times New Roman CYR"/>
          <w:kern w:val="0"/>
        </w:rPr>
        <w:t>нерухомостi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kern w:val="0"/>
        </w:rPr>
        <w:t>цiльових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корпоративних </w:t>
      </w:r>
      <w:proofErr w:type="spellStart"/>
      <w:r>
        <w:rPr>
          <w:rFonts w:ascii="Times New Roman CYR" w:hAnsi="Times New Roman CYR" w:cs="Times New Roman CYR"/>
          <w:kern w:val="0"/>
        </w:rPr>
        <w:t>облiгацiй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, виконання зобов'язань за якими </w:t>
      </w:r>
      <w:proofErr w:type="spellStart"/>
      <w:r>
        <w:rPr>
          <w:rFonts w:ascii="Times New Roman CYR" w:hAnsi="Times New Roman CYR" w:cs="Times New Roman CYR"/>
          <w:kern w:val="0"/>
        </w:rPr>
        <w:t>здiйснюється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шляхом об'єкта (частини об'єкта) житлового </w:t>
      </w:r>
      <w:proofErr w:type="spellStart"/>
      <w:r>
        <w:rPr>
          <w:rFonts w:ascii="Times New Roman CYR" w:hAnsi="Times New Roman CYR" w:cs="Times New Roman CYR"/>
          <w:kern w:val="0"/>
        </w:rPr>
        <w:t>будiвництва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0B807480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придбання власних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kern w:val="0"/>
        </w:rPr>
        <w:t>звiтного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перiоду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Товариство не придбавало власних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kern w:val="0"/>
        </w:rPr>
        <w:t>звiтного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перiоду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5A020DD8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наявнiсть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>
        <w:rPr>
          <w:rFonts w:ascii="Times New Roman CYR" w:hAnsi="Times New Roman CYR" w:cs="Times New Roman CYR"/>
          <w:kern w:val="0"/>
        </w:rPr>
        <w:t>власностi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працiвникiв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(</w:t>
      </w:r>
      <w:proofErr w:type="spellStart"/>
      <w:r>
        <w:rPr>
          <w:rFonts w:ascii="Times New Roman CYR" w:hAnsi="Times New Roman CYR" w:cs="Times New Roman CYR"/>
          <w:kern w:val="0"/>
        </w:rPr>
        <w:t>крiм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) не надається, </w:t>
      </w:r>
      <w:r>
        <w:rPr>
          <w:rFonts w:ascii="Times New Roman CYR" w:hAnsi="Times New Roman CYR" w:cs="Times New Roman CYR"/>
          <w:kern w:val="0"/>
        </w:rPr>
        <w:lastRenderedPageBreak/>
        <w:t xml:space="preserve">тому що Товариство не випускало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1BD9EBEA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наявнiсть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>
        <w:rPr>
          <w:rFonts w:ascii="Times New Roman CYR" w:hAnsi="Times New Roman CYR" w:cs="Times New Roman CYR"/>
          <w:kern w:val="0"/>
        </w:rPr>
        <w:t>власностi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працiвникiв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>
        <w:rPr>
          <w:rFonts w:ascii="Times New Roman CYR" w:hAnsi="Times New Roman CYR" w:cs="Times New Roman CYR"/>
          <w:kern w:val="0"/>
        </w:rPr>
        <w:t>розмiрi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понад 0,1% статутного </w:t>
      </w:r>
      <w:proofErr w:type="spellStart"/>
      <w:r>
        <w:rPr>
          <w:rFonts w:ascii="Times New Roman CYR" w:hAnsi="Times New Roman CYR" w:cs="Times New Roman CYR"/>
          <w:kern w:val="0"/>
        </w:rPr>
        <w:t>капiталу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таких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немає.</w:t>
      </w:r>
    </w:p>
    <w:p w14:paraId="123C3EB0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kern w:val="0"/>
        </w:rPr>
        <w:t>цiнними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kern w:val="0"/>
        </w:rPr>
        <w:t>рiшенням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НКЦПФР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kern w:val="0"/>
        </w:rPr>
        <w:t>роздiл</w:t>
      </w:r>
      <w:proofErr w:type="spellEnd"/>
      <w:r>
        <w:rPr>
          <w:rFonts w:ascii="Times New Roman CYR" w:hAnsi="Times New Roman CYR" w:cs="Times New Roman CYR"/>
          <w:kern w:val="0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kern w:val="0"/>
        </w:rPr>
        <w:t>потрiбно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kern w:val="0"/>
        </w:rPr>
        <w:t>iнформацiю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</w:t>
      </w:r>
      <w:proofErr w:type="spellStart"/>
      <w:r>
        <w:rPr>
          <w:rFonts w:ascii="Times New Roman CYR" w:hAnsi="Times New Roman CYR" w:cs="Times New Roman CYR"/>
          <w:kern w:val="0"/>
        </w:rPr>
        <w:t>володiють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5 i </w:t>
      </w:r>
      <w:proofErr w:type="spellStart"/>
      <w:r>
        <w:rPr>
          <w:rFonts w:ascii="Times New Roman CYR" w:hAnsi="Times New Roman CYR" w:cs="Times New Roman CYR"/>
          <w:kern w:val="0"/>
        </w:rPr>
        <w:t>бiльше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вiдсотками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Товариства, така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наводиться нижче: Товариство з обмеженою </w:t>
      </w:r>
      <w:proofErr w:type="spellStart"/>
      <w:r>
        <w:rPr>
          <w:rFonts w:ascii="Times New Roman CYR" w:hAnsi="Times New Roman CYR" w:cs="Times New Roman CYR"/>
          <w:kern w:val="0"/>
        </w:rPr>
        <w:t>вiдповiдальнiстю</w:t>
      </w:r>
      <w:proofErr w:type="spellEnd"/>
      <w:r>
        <w:rPr>
          <w:rFonts w:ascii="Times New Roman CYR" w:hAnsi="Times New Roman CYR" w:cs="Times New Roman CYR"/>
          <w:kern w:val="0"/>
        </w:rPr>
        <w:t xml:space="preserve"> "</w:t>
      </w:r>
      <w:proofErr w:type="spellStart"/>
      <w:r>
        <w:rPr>
          <w:rFonts w:ascii="Times New Roman CYR" w:hAnsi="Times New Roman CYR" w:cs="Times New Roman CYR"/>
          <w:kern w:val="0"/>
        </w:rPr>
        <w:t>Гортехносервiс</w:t>
      </w:r>
      <w:proofErr w:type="spellEnd"/>
      <w:r>
        <w:rPr>
          <w:rFonts w:ascii="Times New Roman CYR" w:hAnsi="Times New Roman CYR" w:cs="Times New Roman CYR"/>
          <w:kern w:val="0"/>
        </w:rPr>
        <w:t xml:space="preserve">" </w:t>
      </w:r>
      <w:proofErr w:type="spellStart"/>
      <w:r>
        <w:rPr>
          <w:rFonts w:ascii="Times New Roman CYR" w:hAnsi="Times New Roman CYR" w:cs="Times New Roman CYR"/>
          <w:kern w:val="0"/>
        </w:rPr>
        <w:t>кiлькiсть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- 3877468., що становить 24,5%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загальної </w:t>
      </w:r>
      <w:proofErr w:type="spellStart"/>
      <w:r>
        <w:rPr>
          <w:rFonts w:ascii="Times New Roman CYR" w:hAnsi="Times New Roman CYR" w:cs="Times New Roman CYR"/>
          <w:kern w:val="0"/>
        </w:rPr>
        <w:t>кiлькостi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Товариства. Лобов </w:t>
      </w:r>
      <w:proofErr w:type="spellStart"/>
      <w:r>
        <w:rPr>
          <w:rFonts w:ascii="Times New Roman CYR" w:hAnsi="Times New Roman CYR" w:cs="Times New Roman CYR"/>
          <w:kern w:val="0"/>
        </w:rPr>
        <w:t>Сергiй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Вiкторович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володiє</w:t>
      </w:r>
      <w:proofErr w:type="spellEnd"/>
      <w:r>
        <w:rPr>
          <w:rFonts w:ascii="Times New Roman CYR" w:hAnsi="Times New Roman CYR" w:cs="Times New Roman CYR"/>
          <w:kern w:val="0"/>
        </w:rPr>
        <w:t xml:space="preserve"> 3 600 168 простими </w:t>
      </w:r>
      <w:proofErr w:type="spellStart"/>
      <w:r>
        <w:rPr>
          <w:rFonts w:ascii="Times New Roman CYR" w:hAnsi="Times New Roman CYR" w:cs="Times New Roman CYR"/>
          <w:kern w:val="0"/>
        </w:rPr>
        <w:t>iменними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становить 22,7479%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загальної </w:t>
      </w:r>
      <w:proofErr w:type="spellStart"/>
      <w:r>
        <w:rPr>
          <w:rFonts w:ascii="Times New Roman CYR" w:hAnsi="Times New Roman CYR" w:cs="Times New Roman CYR"/>
          <w:kern w:val="0"/>
        </w:rPr>
        <w:t>кiлькостi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. </w:t>
      </w:r>
      <w:proofErr w:type="spellStart"/>
      <w:r>
        <w:rPr>
          <w:rFonts w:ascii="Times New Roman CYR" w:hAnsi="Times New Roman CYR" w:cs="Times New Roman CYR"/>
          <w:kern w:val="0"/>
        </w:rPr>
        <w:t>Чоботок</w:t>
      </w:r>
      <w:proofErr w:type="spellEnd"/>
      <w:r>
        <w:rPr>
          <w:rFonts w:ascii="Times New Roman CYR" w:hAnsi="Times New Roman CYR" w:cs="Times New Roman CYR"/>
          <w:kern w:val="0"/>
        </w:rPr>
        <w:t xml:space="preserve"> Яна </w:t>
      </w:r>
      <w:proofErr w:type="spellStart"/>
      <w:r>
        <w:rPr>
          <w:rFonts w:ascii="Times New Roman CYR" w:hAnsi="Times New Roman CYR" w:cs="Times New Roman CYR"/>
          <w:kern w:val="0"/>
        </w:rPr>
        <w:t>Володимирiвна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володiє</w:t>
      </w:r>
      <w:proofErr w:type="spellEnd"/>
      <w:r>
        <w:rPr>
          <w:rFonts w:ascii="Times New Roman CYR" w:hAnsi="Times New Roman CYR" w:cs="Times New Roman CYR"/>
          <w:kern w:val="0"/>
        </w:rPr>
        <w:t xml:space="preserve"> 3 840 747 простими </w:t>
      </w:r>
      <w:proofErr w:type="spellStart"/>
      <w:r>
        <w:rPr>
          <w:rFonts w:ascii="Times New Roman CYR" w:hAnsi="Times New Roman CYR" w:cs="Times New Roman CYR"/>
          <w:kern w:val="0"/>
        </w:rPr>
        <w:t>iменними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становить 24,2680%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загальної </w:t>
      </w:r>
      <w:proofErr w:type="spellStart"/>
      <w:r>
        <w:rPr>
          <w:rFonts w:ascii="Times New Roman CYR" w:hAnsi="Times New Roman CYR" w:cs="Times New Roman CYR"/>
          <w:kern w:val="0"/>
        </w:rPr>
        <w:t>кiлькостi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. </w:t>
      </w:r>
      <w:proofErr w:type="spellStart"/>
      <w:r>
        <w:rPr>
          <w:rFonts w:ascii="Times New Roman CYR" w:hAnsi="Times New Roman CYR" w:cs="Times New Roman CYR"/>
          <w:kern w:val="0"/>
        </w:rPr>
        <w:t>Шалободiна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Оксана </w:t>
      </w:r>
      <w:proofErr w:type="spellStart"/>
      <w:r>
        <w:rPr>
          <w:rFonts w:ascii="Times New Roman CYR" w:hAnsi="Times New Roman CYR" w:cs="Times New Roman CYR"/>
          <w:kern w:val="0"/>
        </w:rPr>
        <w:t>Олександрiвна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володiє</w:t>
      </w:r>
      <w:proofErr w:type="spellEnd"/>
      <w:r>
        <w:rPr>
          <w:rFonts w:ascii="Times New Roman CYR" w:hAnsi="Times New Roman CYR" w:cs="Times New Roman CYR"/>
          <w:kern w:val="0"/>
        </w:rPr>
        <w:t xml:space="preserve"> 1 908 364 простими </w:t>
      </w:r>
      <w:proofErr w:type="spellStart"/>
      <w:r>
        <w:rPr>
          <w:rFonts w:ascii="Times New Roman CYR" w:hAnsi="Times New Roman CYR" w:cs="Times New Roman CYR"/>
          <w:kern w:val="0"/>
        </w:rPr>
        <w:t>iменними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становить 12,0581%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загальної </w:t>
      </w:r>
      <w:proofErr w:type="spellStart"/>
      <w:r>
        <w:rPr>
          <w:rFonts w:ascii="Times New Roman CYR" w:hAnsi="Times New Roman CYR" w:cs="Times New Roman CYR"/>
          <w:kern w:val="0"/>
        </w:rPr>
        <w:t>кiлькостi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. Богданова </w:t>
      </w:r>
      <w:proofErr w:type="spellStart"/>
      <w:r>
        <w:rPr>
          <w:rFonts w:ascii="Times New Roman CYR" w:hAnsi="Times New Roman CYR" w:cs="Times New Roman CYR"/>
          <w:kern w:val="0"/>
        </w:rPr>
        <w:t>Юлiя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Олександрiвна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володiє</w:t>
      </w:r>
      <w:proofErr w:type="spellEnd"/>
      <w:r>
        <w:rPr>
          <w:rFonts w:ascii="Times New Roman CYR" w:hAnsi="Times New Roman CYR" w:cs="Times New Roman CYR"/>
          <w:kern w:val="0"/>
        </w:rPr>
        <w:t xml:space="preserve"> 2 054 250 простими </w:t>
      </w:r>
      <w:proofErr w:type="spellStart"/>
      <w:r>
        <w:rPr>
          <w:rFonts w:ascii="Times New Roman CYR" w:hAnsi="Times New Roman CYR" w:cs="Times New Roman CYR"/>
          <w:kern w:val="0"/>
        </w:rPr>
        <w:t>iменними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становить 12,9799%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загальної </w:t>
      </w:r>
      <w:proofErr w:type="spellStart"/>
      <w:r>
        <w:rPr>
          <w:rFonts w:ascii="Times New Roman CYR" w:hAnsi="Times New Roman CYR" w:cs="Times New Roman CYR"/>
          <w:kern w:val="0"/>
        </w:rPr>
        <w:t>кiлькостi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2C3D8EC6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змiну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акцiонерiв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яким належать </w:t>
      </w:r>
      <w:proofErr w:type="spellStart"/>
      <w:r>
        <w:rPr>
          <w:rFonts w:ascii="Times New Roman CYR" w:hAnsi="Times New Roman CYR" w:cs="Times New Roman CYR"/>
          <w:kern w:val="0"/>
        </w:rPr>
        <w:t>голосуючi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розмiр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пакета яких стає </w:t>
      </w:r>
      <w:proofErr w:type="spellStart"/>
      <w:r>
        <w:rPr>
          <w:rFonts w:ascii="Times New Roman CYR" w:hAnsi="Times New Roman CYR" w:cs="Times New Roman CYR"/>
          <w:kern w:val="0"/>
        </w:rPr>
        <w:t>бiльшим</w:t>
      </w:r>
      <w:proofErr w:type="spellEnd"/>
      <w:r>
        <w:rPr>
          <w:rFonts w:ascii="Times New Roman CYR" w:hAnsi="Times New Roman CYR" w:cs="Times New Roman CYR"/>
          <w:kern w:val="0"/>
        </w:rPr>
        <w:t xml:space="preserve">, меншим або </w:t>
      </w:r>
      <w:proofErr w:type="spellStart"/>
      <w:r>
        <w:rPr>
          <w:rFonts w:ascii="Times New Roman CYR" w:hAnsi="Times New Roman CYR" w:cs="Times New Roman CYR"/>
          <w:kern w:val="0"/>
        </w:rPr>
        <w:t>рiвним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таких </w:t>
      </w:r>
      <w:proofErr w:type="spellStart"/>
      <w:r>
        <w:rPr>
          <w:rFonts w:ascii="Times New Roman CYR" w:hAnsi="Times New Roman CYR" w:cs="Times New Roman CYR"/>
          <w:kern w:val="0"/>
        </w:rPr>
        <w:t>змiн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>
        <w:rPr>
          <w:rFonts w:ascii="Times New Roman CYR" w:hAnsi="Times New Roman CYR" w:cs="Times New Roman CYR"/>
          <w:kern w:val="0"/>
        </w:rPr>
        <w:t>звiтному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було.</w:t>
      </w:r>
    </w:p>
    <w:p w14:paraId="509B1B8B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змiну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, яким належить право голосу за </w:t>
      </w:r>
      <w:proofErr w:type="spellStart"/>
      <w:r>
        <w:rPr>
          <w:rFonts w:ascii="Times New Roman CYR" w:hAnsi="Times New Roman CYR" w:cs="Times New Roman CYR"/>
          <w:kern w:val="0"/>
        </w:rPr>
        <w:t>акцiями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сумарна </w:t>
      </w:r>
      <w:proofErr w:type="spellStart"/>
      <w:r>
        <w:rPr>
          <w:rFonts w:ascii="Times New Roman CYR" w:hAnsi="Times New Roman CYR" w:cs="Times New Roman CYR"/>
          <w:kern w:val="0"/>
        </w:rPr>
        <w:t>кiлькiсть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прав за якими стає </w:t>
      </w:r>
      <w:proofErr w:type="spellStart"/>
      <w:r>
        <w:rPr>
          <w:rFonts w:ascii="Times New Roman CYR" w:hAnsi="Times New Roman CYR" w:cs="Times New Roman CYR"/>
          <w:kern w:val="0"/>
        </w:rPr>
        <w:t>бiльшою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kern w:val="0"/>
        </w:rPr>
        <w:t>рiвною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таких </w:t>
      </w:r>
      <w:proofErr w:type="spellStart"/>
      <w:r>
        <w:rPr>
          <w:rFonts w:ascii="Times New Roman CYR" w:hAnsi="Times New Roman CYR" w:cs="Times New Roman CYR"/>
          <w:kern w:val="0"/>
        </w:rPr>
        <w:t>змiн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було.</w:t>
      </w:r>
    </w:p>
    <w:p w14:paraId="697C86A0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змiну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є власниками </w:t>
      </w:r>
      <w:proofErr w:type="spellStart"/>
      <w:r>
        <w:rPr>
          <w:rFonts w:ascii="Times New Roman CYR" w:hAnsi="Times New Roman CYR" w:cs="Times New Roman CYR"/>
          <w:kern w:val="0"/>
        </w:rPr>
        <w:t>фiнансових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iнструментiв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пов'язаних з голосуючими </w:t>
      </w:r>
      <w:proofErr w:type="spellStart"/>
      <w:r>
        <w:rPr>
          <w:rFonts w:ascii="Times New Roman CYR" w:hAnsi="Times New Roman CYR" w:cs="Times New Roman CYR"/>
          <w:kern w:val="0"/>
        </w:rPr>
        <w:t>акцiями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акцiонерного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товариства, у </w:t>
      </w:r>
      <w:proofErr w:type="spellStart"/>
      <w:r>
        <w:rPr>
          <w:rFonts w:ascii="Times New Roman CYR" w:hAnsi="Times New Roman CYR" w:cs="Times New Roman CYR"/>
          <w:kern w:val="0"/>
        </w:rPr>
        <w:t>разi</w:t>
      </w:r>
      <w:proofErr w:type="spellEnd"/>
      <w:r>
        <w:rPr>
          <w:rFonts w:ascii="Times New Roman CYR" w:hAnsi="Times New Roman CYR" w:cs="Times New Roman CYR"/>
          <w:kern w:val="0"/>
        </w:rPr>
        <w:t xml:space="preserve">, якщо сумарна </w:t>
      </w:r>
      <w:proofErr w:type="spellStart"/>
      <w:r>
        <w:rPr>
          <w:rFonts w:ascii="Times New Roman CYR" w:hAnsi="Times New Roman CYR" w:cs="Times New Roman CYR"/>
          <w:kern w:val="0"/>
        </w:rPr>
        <w:t>кiлькiсть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прав за такими </w:t>
      </w:r>
      <w:proofErr w:type="spellStart"/>
      <w:r>
        <w:rPr>
          <w:rFonts w:ascii="Times New Roman CYR" w:hAnsi="Times New Roman CYR" w:cs="Times New Roman CYR"/>
          <w:kern w:val="0"/>
        </w:rPr>
        <w:t>акцiями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стає </w:t>
      </w:r>
      <w:proofErr w:type="spellStart"/>
      <w:r>
        <w:rPr>
          <w:rFonts w:ascii="Times New Roman CYR" w:hAnsi="Times New Roman CYR" w:cs="Times New Roman CYR"/>
          <w:kern w:val="0"/>
        </w:rPr>
        <w:t>бiльшою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kern w:val="0"/>
        </w:rPr>
        <w:t>рiвною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) не надається, тому що таких </w:t>
      </w:r>
      <w:proofErr w:type="spellStart"/>
      <w:r>
        <w:rPr>
          <w:rFonts w:ascii="Times New Roman CYR" w:hAnsi="Times New Roman CYR" w:cs="Times New Roman CYR"/>
          <w:kern w:val="0"/>
        </w:rPr>
        <w:t>змiн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було.</w:t>
      </w:r>
    </w:p>
    <w:p w14:paraId="69458DE0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Вiдомостi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аудиторський </w:t>
      </w:r>
      <w:proofErr w:type="spellStart"/>
      <w:r>
        <w:rPr>
          <w:rFonts w:ascii="Times New Roman CYR" w:hAnsi="Times New Roman CYR" w:cs="Times New Roman CYR"/>
          <w:kern w:val="0"/>
        </w:rPr>
        <w:t>звiт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незалежного аудитора, наданий за результатами аудиту </w:t>
      </w:r>
      <w:proofErr w:type="spellStart"/>
      <w:r>
        <w:rPr>
          <w:rFonts w:ascii="Times New Roman CYR" w:hAnsi="Times New Roman CYR" w:cs="Times New Roman CYR"/>
          <w:kern w:val="0"/>
        </w:rPr>
        <w:t>фiнансової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аудитором (аудиторською </w:t>
      </w:r>
      <w:proofErr w:type="spellStart"/>
      <w:r>
        <w:rPr>
          <w:rFonts w:ascii="Times New Roman CYR" w:hAnsi="Times New Roman CYR" w:cs="Times New Roman CYR"/>
          <w:kern w:val="0"/>
        </w:rPr>
        <w:t>фiрмою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) </w:t>
      </w:r>
      <w:proofErr w:type="spellStart"/>
      <w:r>
        <w:rPr>
          <w:rFonts w:ascii="Times New Roman CYR" w:hAnsi="Times New Roman CYR" w:cs="Times New Roman CYR"/>
          <w:kern w:val="0"/>
        </w:rPr>
        <w:t>вiдсутнiй</w:t>
      </w:r>
      <w:proofErr w:type="spellEnd"/>
      <w:r>
        <w:rPr>
          <w:rFonts w:ascii="Times New Roman CYR" w:hAnsi="Times New Roman CYR" w:cs="Times New Roman CYR"/>
          <w:kern w:val="0"/>
        </w:rPr>
        <w:t xml:space="preserve">, тому що Товариство </w:t>
      </w:r>
      <w:proofErr w:type="spellStart"/>
      <w:r>
        <w:rPr>
          <w:rFonts w:ascii="Times New Roman CYR" w:hAnsi="Times New Roman CYR" w:cs="Times New Roman CYR"/>
          <w:kern w:val="0"/>
        </w:rPr>
        <w:t>вiдноситься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</w:rPr>
        <w:t>категорiї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мiкро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пiдприємств</w:t>
      </w:r>
      <w:proofErr w:type="spellEnd"/>
      <w:r>
        <w:rPr>
          <w:rFonts w:ascii="Times New Roman CYR" w:hAnsi="Times New Roman CYR" w:cs="Times New Roman CYR"/>
          <w:kern w:val="0"/>
        </w:rPr>
        <w:t xml:space="preserve"> i не є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пiдприємством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становить </w:t>
      </w:r>
      <w:proofErr w:type="spellStart"/>
      <w:r>
        <w:rPr>
          <w:rFonts w:ascii="Times New Roman CYR" w:hAnsi="Times New Roman CYR" w:cs="Times New Roman CYR"/>
          <w:kern w:val="0"/>
        </w:rPr>
        <w:t>суспiльний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iнтерес</w:t>
      </w:r>
      <w:proofErr w:type="spellEnd"/>
      <w:r>
        <w:rPr>
          <w:rFonts w:ascii="Times New Roman CYR" w:hAnsi="Times New Roman CYR" w:cs="Times New Roman CYR"/>
          <w:kern w:val="0"/>
        </w:rPr>
        <w:t xml:space="preserve">, тому обов'язковий аудит </w:t>
      </w:r>
      <w:proofErr w:type="spellStart"/>
      <w:r>
        <w:rPr>
          <w:rFonts w:ascii="Times New Roman CYR" w:hAnsi="Times New Roman CYR" w:cs="Times New Roman CYR"/>
          <w:kern w:val="0"/>
        </w:rPr>
        <w:t>фiнансової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проводити не зобов'язане.</w:t>
      </w:r>
    </w:p>
    <w:p w14:paraId="2C60BDD7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прийняття </w:t>
      </w:r>
      <w:proofErr w:type="spellStart"/>
      <w:r>
        <w:rPr>
          <w:rFonts w:ascii="Times New Roman CYR" w:hAnsi="Times New Roman CYR" w:cs="Times New Roman CYR"/>
          <w:kern w:val="0"/>
        </w:rPr>
        <w:t>рiшення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попереднє надання згоди на вчинення значних </w:t>
      </w:r>
      <w:proofErr w:type="spellStart"/>
      <w:r>
        <w:rPr>
          <w:rFonts w:ascii="Times New Roman CYR" w:hAnsi="Times New Roman CYR" w:cs="Times New Roman CYR"/>
          <w:kern w:val="0"/>
        </w:rPr>
        <w:t>правочинiв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вчинення значних </w:t>
      </w:r>
      <w:proofErr w:type="spellStart"/>
      <w:r>
        <w:rPr>
          <w:rFonts w:ascii="Times New Roman CYR" w:hAnsi="Times New Roman CYR" w:cs="Times New Roman CYR"/>
          <w:kern w:val="0"/>
        </w:rPr>
        <w:t>правочинiв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вчинення </w:t>
      </w:r>
      <w:proofErr w:type="spellStart"/>
      <w:r>
        <w:rPr>
          <w:rFonts w:ascii="Times New Roman CYR" w:hAnsi="Times New Roman CYR" w:cs="Times New Roman CYR"/>
          <w:kern w:val="0"/>
        </w:rPr>
        <w:t>правочинiв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щодо вчинення яких є </w:t>
      </w:r>
      <w:proofErr w:type="spellStart"/>
      <w:r>
        <w:rPr>
          <w:rFonts w:ascii="Times New Roman CYR" w:hAnsi="Times New Roman CYR" w:cs="Times New Roman CYR"/>
          <w:kern w:val="0"/>
        </w:rPr>
        <w:t>заiнтересованiсть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ч. 10 ст. 126 Закону України "Про ринки </w:t>
      </w:r>
      <w:proofErr w:type="spellStart"/>
      <w:r>
        <w:rPr>
          <w:rFonts w:ascii="Times New Roman CYR" w:hAnsi="Times New Roman CYR" w:cs="Times New Roman CYR"/>
          <w:kern w:val="0"/>
        </w:rPr>
        <w:t>капiталу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органiзованi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товарнi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ринки" та з п. 48 Положення про розкриття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kern w:val="0"/>
        </w:rPr>
        <w:t>цiнними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kern w:val="0"/>
        </w:rPr>
        <w:t>рiшенням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НКЦПФР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06.06.2023 № 608, </w:t>
      </w:r>
      <w:proofErr w:type="spellStart"/>
      <w:r>
        <w:rPr>
          <w:rFonts w:ascii="Times New Roman CYR" w:hAnsi="Times New Roman CYR" w:cs="Times New Roman CYR"/>
          <w:kern w:val="0"/>
        </w:rPr>
        <w:t>приватнi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акцiонернi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не розкривають дану </w:t>
      </w:r>
      <w:proofErr w:type="spellStart"/>
      <w:r>
        <w:rPr>
          <w:rFonts w:ascii="Times New Roman CYR" w:hAnsi="Times New Roman CYR" w:cs="Times New Roman CYR"/>
          <w:kern w:val="0"/>
        </w:rPr>
        <w:t>iнформацiю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165FB76D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Звiт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платежi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 користь держави не надається, тому що </w:t>
      </w:r>
      <w:proofErr w:type="spellStart"/>
      <w:r>
        <w:rPr>
          <w:rFonts w:ascii="Times New Roman CYR" w:hAnsi="Times New Roman CYR" w:cs="Times New Roman CYR"/>
          <w:kern w:val="0"/>
        </w:rPr>
        <w:t>згiдно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iз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ст. 1 Закону України "Про бухгалтерський </w:t>
      </w:r>
      <w:proofErr w:type="spellStart"/>
      <w:r>
        <w:rPr>
          <w:rFonts w:ascii="Times New Roman CYR" w:hAnsi="Times New Roman CYR" w:cs="Times New Roman CYR"/>
          <w:kern w:val="0"/>
        </w:rPr>
        <w:t>облiк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фiнансову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t>Українi</w:t>
      </w:r>
      <w:proofErr w:type="spellEnd"/>
      <w:r>
        <w:rPr>
          <w:rFonts w:ascii="Times New Roman CYR" w:hAnsi="Times New Roman CYR" w:cs="Times New Roman CYR"/>
          <w:kern w:val="0"/>
        </w:rPr>
        <w:t xml:space="preserve">" Товариство не готує даний </w:t>
      </w:r>
      <w:proofErr w:type="spellStart"/>
      <w:r>
        <w:rPr>
          <w:rFonts w:ascii="Times New Roman CYR" w:hAnsi="Times New Roman CYR" w:cs="Times New Roman CYR"/>
          <w:kern w:val="0"/>
        </w:rPr>
        <w:t>звiт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710C8DA9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kern w:val="0"/>
        </w:rPr>
        <w:t>цiнними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kern w:val="0"/>
        </w:rPr>
        <w:t>рiшенням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НКЦПФР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06.06.2023 № 608 не передбачено пункти, в яких </w:t>
      </w:r>
      <w:proofErr w:type="spellStart"/>
      <w:r>
        <w:rPr>
          <w:rFonts w:ascii="Times New Roman CYR" w:hAnsi="Times New Roman CYR" w:cs="Times New Roman CYR"/>
          <w:kern w:val="0"/>
        </w:rPr>
        <w:t>потрiбно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розкрити </w:t>
      </w:r>
      <w:proofErr w:type="spellStart"/>
      <w:r>
        <w:rPr>
          <w:rFonts w:ascii="Times New Roman CYR" w:hAnsi="Times New Roman CYR" w:cs="Times New Roman CYR"/>
          <w:kern w:val="0"/>
        </w:rPr>
        <w:t>iнформацiю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визначену пунктами 1, 2, 8, 9 ч. 3 ст. 127 Закону України "Про ринки </w:t>
      </w:r>
      <w:proofErr w:type="spellStart"/>
      <w:r>
        <w:rPr>
          <w:rFonts w:ascii="Times New Roman CYR" w:hAnsi="Times New Roman CYR" w:cs="Times New Roman CYR"/>
          <w:kern w:val="0"/>
        </w:rPr>
        <w:t>капiталу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органiзованi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товарнi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наводиться нижче:</w:t>
      </w:r>
    </w:p>
    <w:p w14:paraId="09A38E06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Кодекс Корпоративного </w:t>
      </w:r>
      <w:proofErr w:type="spellStart"/>
      <w:r>
        <w:rPr>
          <w:rFonts w:ascii="Times New Roman CYR" w:hAnsi="Times New Roman CYR" w:cs="Times New Roman CYR"/>
          <w:kern w:val="0"/>
        </w:rPr>
        <w:t>управлiння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затверджено </w:t>
      </w:r>
      <w:proofErr w:type="spellStart"/>
      <w:r>
        <w:rPr>
          <w:rFonts w:ascii="Times New Roman CYR" w:hAnsi="Times New Roman CYR" w:cs="Times New Roman CYR"/>
          <w:kern w:val="0"/>
        </w:rPr>
        <w:t>рiшенням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Загальних </w:t>
      </w:r>
      <w:proofErr w:type="spellStart"/>
      <w:r>
        <w:rPr>
          <w:rFonts w:ascii="Times New Roman CYR" w:hAnsi="Times New Roman CYR" w:cs="Times New Roman CYR"/>
          <w:kern w:val="0"/>
        </w:rPr>
        <w:t>зборiв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акцiонерiв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11.04.2019 р. та </w:t>
      </w:r>
      <w:proofErr w:type="spellStart"/>
      <w:r>
        <w:rPr>
          <w:rFonts w:ascii="Times New Roman CYR" w:hAnsi="Times New Roman CYR" w:cs="Times New Roman CYR"/>
          <w:kern w:val="0"/>
        </w:rPr>
        <w:t>розмiщений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 </w:t>
      </w:r>
      <w:proofErr w:type="spellStart"/>
      <w:r>
        <w:rPr>
          <w:rFonts w:ascii="Times New Roman CYR" w:hAnsi="Times New Roman CYR" w:cs="Times New Roman CYR"/>
          <w:kern w:val="0"/>
        </w:rPr>
        <w:t>сайтi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https://fakel.pat.ua/documents/polozhennya?doc=63764</w:t>
      </w:r>
    </w:p>
    <w:p w14:paraId="628C38F2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кодекс корпоративного </w:t>
      </w:r>
      <w:proofErr w:type="spellStart"/>
      <w:r>
        <w:rPr>
          <w:rFonts w:ascii="Times New Roman CYR" w:hAnsi="Times New Roman CYR" w:cs="Times New Roman CYR"/>
          <w:kern w:val="0"/>
        </w:rPr>
        <w:t>управлiння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оператора </w:t>
      </w:r>
      <w:proofErr w:type="spellStart"/>
      <w:r>
        <w:rPr>
          <w:rFonts w:ascii="Times New Roman CYR" w:hAnsi="Times New Roman CYR" w:cs="Times New Roman CYR"/>
          <w:kern w:val="0"/>
        </w:rPr>
        <w:t>органiзованого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ринку </w:t>
      </w:r>
      <w:proofErr w:type="spellStart"/>
      <w:r>
        <w:rPr>
          <w:rFonts w:ascii="Times New Roman CYR" w:hAnsi="Times New Roman CYR" w:cs="Times New Roman CYR"/>
          <w:kern w:val="0"/>
        </w:rPr>
        <w:t>капiталу</w:t>
      </w:r>
      <w:proofErr w:type="spellEnd"/>
      <w:r>
        <w:rPr>
          <w:rFonts w:ascii="Times New Roman CYR" w:hAnsi="Times New Roman CYR" w:cs="Times New Roman CYR"/>
          <w:kern w:val="0"/>
        </w:rPr>
        <w:t xml:space="preserve">, об'єднання юридичних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Кодекс корпоративного </w:t>
      </w:r>
      <w:proofErr w:type="spellStart"/>
      <w:r>
        <w:rPr>
          <w:rFonts w:ascii="Times New Roman CYR" w:hAnsi="Times New Roman CYR" w:cs="Times New Roman CYR"/>
          <w:kern w:val="0"/>
        </w:rPr>
        <w:t>управлiння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, затверджений </w:t>
      </w:r>
      <w:proofErr w:type="spellStart"/>
      <w:r>
        <w:rPr>
          <w:rFonts w:ascii="Times New Roman CYR" w:hAnsi="Times New Roman CYR" w:cs="Times New Roman CYR"/>
          <w:kern w:val="0"/>
        </w:rPr>
        <w:t>Нацiональною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комiсiєю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фондового ринку не надається, тому що Товариством не приймалося </w:t>
      </w:r>
      <w:proofErr w:type="spellStart"/>
      <w:r>
        <w:rPr>
          <w:rFonts w:ascii="Times New Roman CYR" w:hAnsi="Times New Roman CYR" w:cs="Times New Roman CYR"/>
          <w:kern w:val="0"/>
        </w:rPr>
        <w:t>рiшення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добровiльне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застосування </w:t>
      </w:r>
      <w:proofErr w:type="spellStart"/>
      <w:r>
        <w:rPr>
          <w:rFonts w:ascii="Times New Roman CYR" w:hAnsi="Times New Roman CYR" w:cs="Times New Roman CYR"/>
          <w:kern w:val="0"/>
        </w:rPr>
        <w:t>перелiчених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кодексiв</w:t>
      </w:r>
      <w:proofErr w:type="spellEnd"/>
      <w:r>
        <w:rPr>
          <w:rFonts w:ascii="Times New Roman CYR" w:hAnsi="Times New Roman CYR" w:cs="Times New Roman CYR"/>
          <w:kern w:val="0"/>
        </w:rPr>
        <w:t xml:space="preserve">. </w:t>
      </w:r>
    </w:p>
    <w:p w14:paraId="387181AB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Протягом </w:t>
      </w:r>
      <w:proofErr w:type="spellStart"/>
      <w:r>
        <w:rPr>
          <w:rFonts w:ascii="Times New Roman CYR" w:hAnsi="Times New Roman CYR" w:cs="Times New Roman CYR"/>
          <w:kern w:val="0"/>
        </w:rPr>
        <w:t>звiтного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року Товариство не </w:t>
      </w:r>
      <w:proofErr w:type="spellStart"/>
      <w:r>
        <w:rPr>
          <w:rFonts w:ascii="Times New Roman CYR" w:hAnsi="Times New Roman CYR" w:cs="Times New Roman CYR"/>
          <w:kern w:val="0"/>
        </w:rPr>
        <w:t>вiдхилялося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положень Кодексу корпоративного </w:t>
      </w:r>
      <w:proofErr w:type="spellStart"/>
      <w:r>
        <w:rPr>
          <w:rFonts w:ascii="Times New Roman CYR" w:hAnsi="Times New Roman CYR" w:cs="Times New Roman CYR"/>
          <w:kern w:val="0"/>
        </w:rPr>
        <w:t>управлiння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не приймало </w:t>
      </w:r>
      <w:proofErr w:type="spellStart"/>
      <w:r>
        <w:rPr>
          <w:rFonts w:ascii="Times New Roman CYR" w:hAnsi="Times New Roman CYR" w:cs="Times New Roman CYR"/>
          <w:kern w:val="0"/>
        </w:rPr>
        <w:t>рiшень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незастосування деяких положення цього Кодексу.</w:t>
      </w:r>
    </w:p>
    <w:p w14:paraId="75884A38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практику корпоративного </w:t>
      </w:r>
      <w:proofErr w:type="spellStart"/>
      <w:r>
        <w:rPr>
          <w:rFonts w:ascii="Times New Roman CYR" w:hAnsi="Times New Roman CYR" w:cs="Times New Roman CYR"/>
          <w:kern w:val="0"/>
        </w:rPr>
        <w:t>управлiння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Товариства, застосовувану понад </w:t>
      </w:r>
      <w:proofErr w:type="spellStart"/>
      <w:r>
        <w:rPr>
          <w:rFonts w:ascii="Times New Roman CYR" w:hAnsi="Times New Roman CYR" w:cs="Times New Roman CYR"/>
          <w:kern w:val="0"/>
        </w:rPr>
        <w:t>визначенi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r>
        <w:rPr>
          <w:rFonts w:ascii="Times New Roman CYR" w:hAnsi="Times New Roman CYR" w:cs="Times New Roman CYR"/>
          <w:kern w:val="0"/>
        </w:rPr>
        <w:lastRenderedPageBreak/>
        <w:t xml:space="preserve">законодавством вимоги не надається, тому що практика корпоративного </w:t>
      </w:r>
      <w:proofErr w:type="spellStart"/>
      <w:r>
        <w:rPr>
          <w:rFonts w:ascii="Times New Roman CYR" w:hAnsi="Times New Roman CYR" w:cs="Times New Roman CYR"/>
          <w:kern w:val="0"/>
        </w:rPr>
        <w:t>управлiння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понад </w:t>
      </w:r>
      <w:proofErr w:type="spellStart"/>
      <w:r>
        <w:rPr>
          <w:rFonts w:ascii="Times New Roman CYR" w:hAnsi="Times New Roman CYR" w:cs="Times New Roman CYR"/>
          <w:kern w:val="0"/>
        </w:rPr>
        <w:t>визначенi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законодавством вимоги не застосовується.</w:t>
      </w:r>
    </w:p>
    <w:p w14:paraId="08944307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kern w:val="0"/>
        </w:rPr>
        <w:t>цiнними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kern w:val="0"/>
        </w:rPr>
        <w:t>рiшенням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НКЦПФР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kern w:val="0"/>
        </w:rPr>
        <w:t>роздiл</w:t>
      </w:r>
      <w:proofErr w:type="spellEnd"/>
      <w:r>
        <w:rPr>
          <w:rFonts w:ascii="Times New Roman CYR" w:hAnsi="Times New Roman CYR" w:cs="Times New Roman CYR"/>
          <w:kern w:val="0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kern w:val="0"/>
        </w:rPr>
        <w:t>потрiбно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kern w:val="0"/>
        </w:rPr>
        <w:t>iнформацiю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стосовно порядку призначення та </w:t>
      </w:r>
      <w:proofErr w:type="spellStart"/>
      <w:r>
        <w:rPr>
          <w:rFonts w:ascii="Times New Roman CYR" w:hAnsi="Times New Roman CYR" w:cs="Times New Roman CYR"/>
          <w:kern w:val="0"/>
        </w:rPr>
        <w:t>звiльнення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</w:t>
      </w:r>
      <w:proofErr w:type="spellEnd"/>
      <w:r>
        <w:rPr>
          <w:rFonts w:ascii="Times New Roman CYR" w:hAnsi="Times New Roman CYR" w:cs="Times New Roman CYR"/>
          <w:kern w:val="0"/>
        </w:rPr>
        <w:t xml:space="preserve"> (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пп.8 п. 3 ст. 127 Закону України "Про ринки </w:t>
      </w:r>
      <w:proofErr w:type="spellStart"/>
      <w:r>
        <w:rPr>
          <w:rFonts w:ascii="Times New Roman CYR" w:hAnsi="Times New Roman CYR" w:cs="Times New Roman CYR"/>
          <w:kern w:val="0"/>
        </w:rPr>
        <w:t>капiталу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органiзованi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товарнi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ринки") та стосовно повноваження посадових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</w:t>
      </w:r>
      <w:proofErr w:type="spellEnd"/>
      <w:r>
        <w:rPr>
          <w:rFonts w:ascii="Times New Roman CYR" w:hAnsi="Times New Roman CYR" w:cs="Times New Roman CYR"/>
          <w:kern w:val="0"/>
        </w:rPr>
        <w:t xml:space="preserve"> (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пп.9 п. 3 ст. 127 Закону України "Про ринки </w:t>
      </w:r>
      <w:proofErr w:type="spellStart"/>
      <w:r>
        <w:rPr>
          <w:rFonts w:ascii="Times New Roman CYR" w:hAnsi="Times New Roman CYR" w:cs="Times New Roman CYR"/>
          <w:kern w:val="0"/>
        </w:rPr>
        <w:t>капiталу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органiзованi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товарнi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ринки"), така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наводиться нижче: порядок призначення та </w:t>
      </w:r>
      <w:proofErr w:type="spellStart"/>
      <w:r>
        <w:rPr>
          <w:rFonts w:ascii="Times New Roman CYR" w:hAnsi="Times New Roman CYR" w:cs="Times New Roman CYR"/>
          <w:kern w:val="0"/>
        </w:rPr>
        <w:t>звiльнення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, повноваження посадових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kern w:val="0"/>
        </w:rPr>
        <w:t>визначенi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t>Статутi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Товариста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в </w:t>
      </w:r>
      <w:proofErr w:type="spellStart"/>
      <w:r>
        <w:rPr>
          <w:rFonts w:ascii="Times New Roman CYR" w:hAnsi="Times New Roman CYR" w:cs="Times New Roman CYR"/>
          <w:kern w:val="0"/>
        </w:rPr>
        <w:t>Положеннi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наглядову раду.</w:t>
      </w:r>
    </w:p>
    <w:p w14:paraId="3ADC209C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збори </w:t>
      </w:r>
      <w:proofErr w:type="spellStart"/>
      <w:r>
        <w:rPr>
          <w:rFonts w:ascii="Times New Roman CYR" w:hAnsi="Times New Roman CYR" w:cs="Times New Roman CYR"/>
          <w:kern w:val="0"/>
        </w:rPr>
        <w:t>власникiв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облiгацiй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загальний опис прийнятих на таких зборах </w:t>
      </w:r>
      <w:proofErr w:type="spellStart"/>
      <w:r>
        <w:rPr>
          <w:rFonts w:ascii="Times New Roman CYR" w:hAnsi="Times New Roman CYR" w:cs="Times New Roman CYR"/>
          <w:kern w:val="0"/>
        </w:rPr>
        <w:t>рiшень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Товариство не є </w:t>
      </w:r>
      <w:proofErr w:type="spellStart"/>
      <w:r>
        <w:rPr>
          <w:rFonts w:ascii="Times New Roman CYR" w:hAnsi="Times New Roman CYR" w:cs="Times New Roman CYR"/>
          <w:kern w:val="0"/>
        </w:rPr>
        <w:t>емiтентом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облiгацiй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29DBDBF0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проведенi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засiдання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комiтетiв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ради та загальний опис прийнятих </w:t>
      </w:r>
      <w:proofErr w:type="spellStart"/>
      <w:r>
        <w:rPr>
          <w:rFonts w:ascii="Times New Roman CYR" w:hAnsi="Times New Roman CYR" w:cs="Times New Roman CYR"/>
          <w:kern w:val="0"/>
        </w:rPr>
        <w:t>рiшень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</w:t>
      </w:r>
      <w:proofErr w:type="spellStart"/>
      <w:r>
        <w:rPr>
          <w:rFonts w:ascii="Times New Roman CYR" w:hAnsi="Times New Roman CYR" w:cs="Times New Roman CYR"/>
          <w:kern w:val="0"/>
        </w:rPr>
        <w:t>оскiльки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комiтети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ради не створювалися.</w:t>
      </w:r>
    </w:p>
    <w:p w14:paraId="729142CD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проведенi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засiдання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колегiального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виконавчого органу та загальний опис прийнятих </w:t>
      </w:r>
      <w:proofErr w:type="spellStart"/>
      <w:r>
        <w:rPr>
          <w:rFonts w:ascii="Times New Roman CYR" w:hAnsi="Times New Roman CYR" w:cs="Times New Roman CYR"/>
          <w:kern w:val="0"/>
        </w:rPr>
        <w:t>рiшень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</w:t>
      </w:r>
      <w:proofErr w:type="spellStart"/>
      <w:r>
        <w:rPr>
          <w:rFonts w:ascii="Times New Roman CYR" w:hAnsi="Times New Roman CYR" w:cs="Times New Roman CYR"/>
          <w:kern w:val="0"/>
        </w:rPr>
        <w:t>оскiльки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>
        <w:rPr>
          <w:rFonts w:ascii="Times New Roman CYR" w:hAnsi="Times New Roman CYR" w:cs="Times New Roman CYR"/>
          <w:kern w:val="0"/>
        </w:rPr>
        <w:t>звiтному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засiдання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колегiального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виконавчого органу не проводились.</w:t>
      </w:r>
    </w:p>
    <w:p w14:paraId="49BCB0A7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проведенi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засiдання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комiтетiв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колегiального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виконавчого органу та загальний опис прийнятих </w:t>
      </w:r>
      <w:proofErr w:type="spellStart"/>
      <w:r>
        <w:rPr>
          <w:rFonts w:ascii="Times New Roman CYR" w:hAnsi="Times New Roman CYR" w:cs="Times New Roman CYR"/>
          <w:kern w:val="0"/>
        </w:rPr>
        <w:t>рiшень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</w:t>
      </w:r>
      <w:proofErr w:type="spellStart"/>
      <w:r>
        <w:rPr>
          <w:rFonts w:ascii="Times New Roman CYR" w:hAnsi="Times New Roman CYR" w:cs="Times New Roman CYR"/>
          <w:kern w:val="0"/>
        </w:rPr>
        <w:t>оскiльки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комiтети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створювалися.</w:t>
      </w:r>
    </w:p>
    <w:p w14:paraId="66D1CC02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одноосiбний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виконавчий орган не надається, </w:t>
      </w:r>
      <w:proofErr w:type="spellStart"/>
      <w:r>
        <w:rPr>
          <w:rFonts w:ascii="Times New Roman CYR" w:hAnsi="Times New Roman CYR" w:cs="Times New Roman CYR"/>
          <w:kern w:val="0"/>
        </w:rPr>
        <w:t>оскiльки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t>Товариствi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функцiї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виконавчого органу виконує </w:t>
      </w:r>
      <w:proofErr w:type="spellStart"/>
      <w:r>
        <w:rPr>
          <w:rFonts w:ascii="Times New Roman CYR" w:hAnsi="Times New Roman CYR" w:cs="Times New Roman CYR"/>
          <w:kern w:val="0"/>
        </w:rPr>
        <w:t>колегiальний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орган - </w:t>
      </w: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198C64A9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корпоративного </w:t>
      </w:r>
      <w:proofErr w:type="spellStart"/>
      <w:r>
        <w:rPr>
          <w:rFonts w:ascii="Times New Roman CYR" w:hAnsi="Times New Roman CYR" w:cs="Times New Roman CYR"/>
          <w:kern w:val="0"/>
        </w:rPr>
        <w:t>секретаря,а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також </w:t>
      </w:r>
      <w:proofErr w:type="spellStart"/>
      <w:r>
        <w:rPr>
          <w:rFonts w:ascii="Times New Roman CYR" w:hAnsi="Times New Roman CYR" w:cs="Times New Roman CYR"/>
          <w:kern w:val="0"/>
        </w:rPr>
        <w:t>звiт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результатiв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його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корпоративний секретар не обирався.</w:t>
      </w:r>
    </w:p>
    <w:p w14:paraId="39FE6B81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порядку призначення/</w:t>
      </w:r>
      <w:proofErr w:type="spellStart"/>
      <w:r>
        <w:rPr>
          <w:rFonts w:ascii="Times New Roman CYR" w:hAnsi="Times New Roman CYR" w:cs="Times New Roman CYR"/>
          <w:kern w:val="0"/>
        </w:rPr>
        <w:t>звiльнення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 (</w:t>
      </w:r>
      <w:proofErr w:type="spellStart"/>
      <w:r>
        <w:rPr>
          <w:rFonts w:ascii="Times New Roman CYR" w:hAnsi="Times New Roman CYR" w:cs="Times New Roman CYR"/>
          <w:kern w:val="0"/>
        </w:rPr>
        <w:t>крiм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ради та виконавчого органу) Товариства не надається, тому що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крiм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ради та виконавчого органу немає.</w:t>
      </w:r>
    </w:p>
    <w:p w14:paraId="706F11F8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полiтику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розкриття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kern w:val="0"/>
        </w:rPr>
        <w:t>Товариствi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вiдсутнiй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внутрiшнiй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документ, який визначає </w:t>
      </w:r>
      <w:proofErr w:type="spellStart"/>
      <w:r>
        <w:rPr>
          <w:rFonts w:ascii="Times New Roman CYR" w:hAnsi="Times New Roman CYR" w:cs="Times New Roman CYR"/>
          <w:kern w:val="0"/>
        </w:rPr>
        <w:t>полiтику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розкриття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. </w:t>
      </w:r>
    </w:p>
    <w:p w14:paraId="70115CB0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радника не надається, тому що радник з корпоративних прав в </w:t>
      </w:r>
      <w:proofErr w:type="spellStart"/>
      <w:r>
        <w:rPr>
          <w:rFonts w:ascii="Times New Roman CYR" w:hAnsi="Times New Roman CYR" w:cs="Times New Roman CYR"/>
          <w:kern w:val="0"/>
        </w:rPr>
        <w:t>Товариствi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вiдсутнiй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651DC70B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суб'єкта аудиторської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урахуванням вимог, передбачених пунктом 45  Положення про розкриття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kern w:val="0"/>
        </w:rPr>
        <w:t>цiнними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kern w:val="0"/>
        </w:rPr>
        <w:t>рiшенням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НКЦПФР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06.06.2023 № 608 не надається, тому що </w:t>
      </w:r>
      <w:proofErr w:type="spellStart"/>
      <w:r>
        <w:rPr>
          <w:rFonts w:ascii="Times New Roman CYR" w:hAnsi="Times New Roman CYR" w:cs="Times New Roman CYR"/>
          <w:kern w:val="0"/>
        </w:rPr>
        <w:t>згiдно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iз</w:t>
      </w:r>
      <w:proofErr w:type="spellEnd"/>
      <w:r>
        <w:rPr>
          <w:rFonts w:ascii="Times New Roman CYR" w:hAnsi="Times New Roman CYR" w:cs="Times New Roman CYR"/>
          <w:kern w:val="0"/>
        </w:rPr>
        <w:t xml:space="preserve"> ч. 3 ст. 127 Закону України "Про ринки </w:t>
      </w:r>
      <w:proofErr w:type="spellStart"/>
      <w:r>
        <w:rPr>
          <w:rFonts w:ascii="Times New Roman CYR" w:hAnsi="Times New Roman CYR" w:cs="Times New Roman CYR"/>
          <w:kern w:val="0"/>
        </w:rPr>
        <w:t>капiталу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органiзованi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товарнi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ринки" приватне </w:t>
      </w:r>
      <w:proofErr w:type="spellStart"/>
      <w:r>
        <w:rPr>
          <w:rFonts w:ascii="Times New Roman CYR" w:hAnsi="Times New Roman CYR" w:cs="Times New Roman CYR"/>
          <w:kern w:val="0"/>
        </w:rPr>
        <w:t>акцiонерне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товариство не зобов'язане залучати суб'єкта аудиторської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для </w:t>
      </w:r>
      <w:proofErr w:type="spellStart"/>
      <w:r>
        <w:rPr>
          <w:rFonts w:ascii="Times New Roman CYR" w:hAnsi="Times New Roman CYR" w:cs="Times New Roman CYR"/>
          <w:kern w:val="0"/>
        </w:rPr>
        <w:t>перевiрки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висловлення думки щодо окремих </w:t>
      </w:r>
      <w:proofErr w:type="spellStart"/>
      <w:r>
        <w:rPr>
          <w:rFonts w:ascii="Times New Roman CYR" w:hAnsi="Times New Roman CYR" w:cs="Times New Roman CYR"/>
          <w:kern w:val="0"/>
        </w:rPr>
        <w:t>пунктiв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звiту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корпоративне </w:t>
      </w:r>
      <w:proofErr w:type="spellStart"/>
      <w:r>
        <w:rPr>
          <w:rFonts w:ascii="Times New Roman CYR" w:hAnsi="Times New Roman CYR" w:cs="Times New Roman CYR"/>
          <w:kern w:val="0"/>
        </w:rPr>
        <w:t>управлiння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4269DB9F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, передбачена законодавством про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регулювання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 ринку </w:t>
      </w:r>
      <w:proofErr w:type="spellStart"/>
      <w:r>
        <w:rPr>
          <w:rFonts w:ascii="Times New Roman CYR" w:hAnsi="Times New Roman CYR" w:cs="Times New Roman CYR"/>
          <w:kern w:val="0"/>
        </w:rPr>
        <w:t>фiнансових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послуг не надається, тому що Товариство не є </w:t>
      </w:r>
      <w:proofErr w:type="spellStart"/>
      <w:r>
        <w:rPr>
          <w:rFonts w:ascii="Times New Roman CYR" w:hAnsi="Times New Roman CYR" w:cs="Times New Roman CYR"/>
          <w:kern w:val="0"/>
        </w:rPr>
        <w:t>фiнансовою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установою.</w:t>
      </w:r>
    </w:p>
    <w:p w14:paraId="721B2871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Звiт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сталий розвиток не надається, тому що 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</w:rPr>
        <w:t>пiдпункту</w:t>
      </w:r>
      <w:proofErr w:type="spellEnd"/>
      <w:r>
        <w:rPr>
          <w:rFonts w:ascii="Times New Roman CYR" w:hAnsi="Times New Roman CYR" w:cs="Times New Roman CYR"/>
          <w:kern w:val="0"/>
        </w:rPr>
        <w:t xml:space="preserve"> 6 п. 42 Положення про розкриття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kern w:val="0"/>
        </w:rPr>
        <w:t>цiнними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kern w:val="0"/>
        </w:rPr>
        <w:t>рiшенням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НКЦПФР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06.06.2023 № 608 вимоги до розкриття </w:t>
      </w:r>
      <w:proofErr w:type="spellStart"/>
      <w:r>
        <w:rPr>
          <w:rFonts w:ascii="Times New Roman CYR" w:hAnsi="Times New Roman CYR" w:cs="Times New Roman CYR"/>
          <w:kern w:val="0"/>
        </w:rPr>
        <w:t>звiту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сталий розвиток до Товариства не застосовуються.</w:t>
      </w:r>
    </w:p>
    <w:p w14:paraId="16EB7469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наявностi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>
        <w:rPr>
          <w:rFonts w:ascii="Times New Roman CYR" w:hAnsi="Times New Roman CYR" w:cs="Times New Roman CYR"/>
          <w:kern w:val="0"/>
        </w:rPr>
        <w:t>емiтента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вiдносин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</w:t>
      </w:r>
      <w:proofErr w:type="spellStart"/>
      <w:r>
        <w:rPr>
          <w:rFonts w:ascii="Times New Roman CYR" w:hAnsi="Times New Roman CYR" w:cs="Times New Roman CYR"/>
          <w:kern w:val="0"/>
        </w:rPr>
        <w:t>iноземними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державами, </w:t>
      </w:r>
      <w:proofErr w:type="spellStart"/>
      <w:r>
        <w:rPr>
          <w:rFonts w:ascii="Times New Roman CYR" w:hAnsi="Times New Roman CYR" w:cs="Times New Roman CYR"/>
          <w:kern w:val="0"/>
        </w:rPr>
        <w:t>вiднесеними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зон ризику, не надається, </w:t>
      </w:r>
      <w:proofErr w:type="spellStart"/>
      <w:r>
        <w:rPr>
          <w:rFonts w:ascii="Times New Roman CYR" w:hAnsi="Times New Roman CYR" w:cs="Times New Roman CYR"/>
          <w:kern w:val="0"/>
        </w:rPr>
        <w:t>оскiльки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</w:rPr>
        <w:t>п.п</w:t>
      </w:r>
      <w:proofErr w:type="spellEnd"/>
      <w:r>
        <w:rPr>
          <w:rFonts w:ascii="Times New Roman CYR" w:hAnsi="Times New Roman CYR" w:cs="Times New Roman CYR"/>
          <w:kern w:val="0"/>
        </w:rPr>
        <w:t xml:space="preserve">. 3 п. 1 </w:t>
      </w:r>
      <w:proofErr w:type="spellStart"/>
      <w:r>
        <w:rPr>
          <w:rFonts w:ascii="Times New Roman CYR" w:hAnsi="Times New Roman CYR" w:cs="Times New Roman CYR"/>
          <w:kern w:val="0"/>
        </w:rPr>
        <w:t>роздiлу</w:t>
      </w:r>
      <w:proofErr w:type="spellEnd"/>
      <w:r>
        <w:rPr>
          <w:rFonts w:ascii="Times New Roman CYR" w:hAnsi="Times New Roman CYR" w:cs="Times New Roman CYR"/>
          <w:kern w:val="0"/>
        </w:rPr>
        <w:t xml:space="preserve"> IV до п.47 положення №608 така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розкривається шляхом подання до НКЦПФР.</w:t>
      </w:r>
    </w:p>
    <w:p w14:paraId="61DD8F46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корпоративнi</w:t>
      </w:r>
      <w:proofErr w:type="spellEnd"/>
      <w:r>
        <w:rPr>
          <w:rFonts w:ascii="Times New Roman CYR" w:hAnsi="Times New Roman CYR" w:cs="Times New Roman CYR"/>
          <w:kern w:val="0"/>
        </w:rPr>
        <w:t>/</w:t>
      </w:r>
      <w:proofErr w:type="spellStart"/>
      <w:r>
        <w:rPr>
          <w:rFonts w:ascii="Times New Roman CYR" w:hAnsi="Times New Roman CYR" w:cs="Times New Roman CYR"/>
          <w:kern w:val="0"/>
        </w:rPr>
        <w:t>акцiонернi</w:t>
      </w:r>
      <w:proofErr w:type="spellEnd"/>
      <w:r>
        <w:rPr>
          <w:rFonts w:ascii="Times New Roman CYR" w:hAnsi="Times New Roman CYR" w:cs="Times New Roman CYR"/>
          <w:kern w:val="0"/>
        </w:rPr>
        <w:t xml:space="preserve">) договори, </w:t>
      </w:r>
      <w:proofErr w:type="spellStart"/>
      <w:r>
        <w:rPr>
          <w:rFonts w:ascii="Times New Roman CYR" w:hAnsi="Times New Roman CYR" w:cs="Times New Roman CYR"/>
          <w:kern w:val="0"/>
        </w:rPr>
        <w:t>укладенi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акцiонерами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не надається, тому що </w:t>
      </w:r>
      <w:proofErr w:type="spellStart"/>
      <w:r>
        <w:rPr>
          <w:rFonts w:ascii="Times New Roman CYR" w:hAnsi="Times New Roman CYR" w:cs="Times New Roman CYR"/>
          <w:kern w:val="0"/>
        </w:rPr>
        <w:t>такi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kern w:val="0"/>
        </w:rPr>
        <w:t>вiдсутнi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0BCE53F0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договори та/або правочини, умовою </w:t>
      </w:r>
      <w:proofErr w:type="spellStart"/>
      <w:r>
        <w:rPr>
          <w:rFonts w:ascii="Times New Roman CYR" w:hAnsi="Times New Roman CYR" w:cs="Times New Roman CYR"/>
          <w:kern w:val="0"/>
        </w:rPr>
        <w:t>чинностi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яких є </w:t>
      </w:r>
      <w:proofErr w:type="spellStart"/>
      <w:r>
        <w:rPr>
          <w:rFonts w:ascii="Times New Roman CYR" w:hAnsi="Times New Roman CYR" w:cs="Times New Roman CYR"/>
          <w:kern w:val="0"/>
        </w:rPr>
        <w:t>незмiннiсть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здiйснюють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контроль над </w:t>
      </w:r>
      <w:proofErr w:type="spellStart"/>
      <w:r>
        <w:rPr>
          <w:rFonts w:ascii="Times New Roman CYR" w:hAnsi="Times New Roman CYR" w:cs="Times New Roman CYR"/>
          <w:kern w:val="0"/>
        </w:rPr>
        <w:t>емiтентом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kern w:val="0"/>
        </w:rPr>
        <w:t>такi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kern w:val="0"/>
        </w:rPr>
        <w:t>вiдсутнi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0576DA0F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винагороди або </w:t>
      </w:r>
      <w:proofErr w:type="spellStart"/>
      <w:r>
        <w:rPr>
          <w:rFonts w:ascii="Times New Roman CYR" w:hAnsi="Times New Roman CYR" w:cs="Times New Roman CYR"/>
          <w:kern w:val="0"/>
        </w:rPr>
        <w:t>компенсацiї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мають бути </w:t>
      </w:r>
      <w:proofErr w:type="spellStart"/>
      <w:r>
        <w:rPr>
          <w:rFonts w:ascii="Times New Roman CYR" w:hAnsi="Times New Roman CYR" w:cs="Times New Roman CYR"/>
          <w:kern w:val="0"/>
        </w:rPr>
        <w:t>виплаченi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посадовим особам </w:t>
      </w:r>
      <w:proofErr w:type="spellStart"/>
      <w:r>
        <w:rPr>
          <w:rFonts w:ascii="Times New Roman CYR" w:hAnsi="Times New Roman CYR" w:cs="Times New Roman CYR"/>
          <w:kern w:val="0"/>
        </w:rPr>
        <w:t>емiтента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t>разi</w:t>
      </w:r>
      <w:proofErr w:type="spellEnd"/>
      <w:r>
        <w:rPr>
          <w:rFonts w:ascii="Times New Roman CYR" w:hAnsi="Times New Roman CYR" w:cs="Times New Roman CYR"/>
          <w:kern w:val="0"/>
        </w:rPr>
        <w:t xml:space="preserve"> їх </w:t>
      </w:r>
      <w:proofErr w:type="spellStart"/>
      <w:r>
        <w:rPr>
          <w:rFonts w:ascii="Times New Roman CYR" w:hAnsi="Times New Roman CYR" w:cs="Times New Roman CYR"/>
          <w:kern w:val="0"/>
        </w:rPr>
        <w:t>звiлнення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kern w:val="0"/>
        </w:rPr>
        <w:t>згiдно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iз</w:t>
      </w:r>
      <w:proofErr w:type="spellEnd"/>
      <w:r>
        <w:rPr>
          <w:rFonts w:ascii="Times New Roman CYR" w:hAnsi="Times New Roman CYR" w:cs="Times New Roman CYR"/>
          <w:kern w:val="0"/>
        </w:rPr>
        <w:t xml:space="preserve"> ч. 10 ст. 126 Закону України "Про ринки </w:t>
      </w:r>
      <w:proofErr w:type="spellStart"/>
      <w:r>
        <w:rPr>
          <w:rFonts w:ascii="Times New Roman CYR" w:hAnsi="Times New Roman CYR" w:cs="Times New Roman CYR"/>
          <w:kern w:val="0"/>
        </w:rPr>
        <w:lastRenderedPageBreak/>
        <w:t>капiталу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органiзованi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товарнi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приватними </w:t>
      </w:r>
      <w:proofErr w:type="spellStart"/>
      <w:r>
        <w:rPr>
          <w:rFonts w:ascii="Times New Roman CYR" w:hAnsi="Times New Roman CYR" w:cs="Times New Roman CYR"/>
          <w:kern w:val="0"/>
        </w:rPr>
        <w:t>акцiонерними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товариствами не розкривається.</w:t>
      </w:r>
    </w:p>
    <w:p w14:paraId="3B9829F2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Дивiдендна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полiтика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kern w:val="0"/>
        </w:rPr>
        <w:t>Товариствi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вiдсутнiй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внутрiшнiй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документ, який би визначав </w:t>
      </w:r>
      <w:proofErr w:type="spellStart"/>
      <w:r>
        <w:rPr>
          <w:rFonts w:ascii="Times New Roman CYR" w:hAnsi="Times New Roman CYR" w:cs="Times New Roman CYR"/>
          <w:kern w:val="0"/>
        </w:rPr>
        <w:t>дивiдендну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полiтику</w:t>
      </w:r>
      <w:proofErr w:type="spellEnd"/>
    </w:p>
    <w:p w14:paraId="578E011B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виплату </w:t>
      </w:r>
      <w:proofErr w:type="spellStart"/>
      <w:r>
        <w:rPr>
          <w:rFonts w:ascii="Times New Roman CYR" w:hAnsi="Times New Roman CYR" w:cs="Times New Roman CYR"/>
          <w:kern w:val="0"/>
        </w:rPr>
        <w:t>дивiдендiв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доходiв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</w:t>
      </w:r>
      <w:proofErr w:type="spellStart"/>
      <w:r>
        <w:rPr>
          <w:rFonts w:ascii="Times New Roman CYR" w:hAnsi="Times New Roman CYR" w:cs="Times New Roman CYR"/>
          <w:kern w:val="0"/>
        </w:rPr>
        <w:t>цiнними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паперами у </w:t>
      </w:r>
      <w:proofErr w:type="spellStart"/>
      <w:r>
        <w:rPr>
          <w:rFonts w:ascii="Times New Roman CYR" w:hAnsi="Times New Roman CYR" w:cs="Times New Roman CYR"/>
          <w:kern w:val="0"/>
        </w:rPr>
        <w:t>звiтному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роцi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kern w:val="0"/>
        </w:rPr>
        <w:t>дивiденди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>
        <w:rPr>
          <w:rFonts w:ascii="Times New Roman CYR" w:hAnsi="Times New Roman CYR" w:cs="Times New Roman CYR"/>
          <w:kern w:val="0"/>
        </w:rPr>
        <w:t>звiтному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роцi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виплачувались.</w:t>
      </w:r>
    </w:p>
    <w:p w14:paraId="7DCD3AA0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, пов'язана з </w:t>
      </w:r>
      <w:proofErr w:type="spellStart"/>
      <w:r>
        <w:rPr>
          <w:rFonts w:ascii="Times New Roman CYR" w:hAnsi="Times New Roman CYR" w:cs="Times New Roman CYR"/>
          <w:kern w:val="0"/>
        </w:rPr>
        <w:t>емiсiєю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окремих </w:t>
      </w:r>
      <w:proofErr w:type="spellStart"/>
      <w:r>
        <w:rPr>
          <w:rFonts w:ascii="Times New Roman CYR" w:hAnsi="Times New Roman CYR" w:cs="Times New Roman CYR"/>
          <w:kern w:val="0"/>
        </w:rPr>
        <w:t>видiв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(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iпотечних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облiгацiй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сертифiкатiв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ФОН)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kern w:val="0"/>
        </w:rPr>
        <w:t>iпотечних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облiгацiй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сертифiкатiв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ФОН.</w:t>
      </w:r>
    </w:p>
    <w:p w14:paraId="454F19D0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Рiчна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поручителя (страховика/гаранта), що </w:t>
      </w:r>
      <w:proofErr w:type="spellStart"/>
      <w:r>
        <w:rPr>
          <w:rFonts w:ascii="Times New Roman CYR" w:hAnsi="Times New Roman CYR" w:cs="Times New Roman CYR"/>
          <w:kern w:val="0"/>
        </w:rPr>
        <w:t>здiйснює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забезпечення випуску боргових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</w:p>
    <w:p w14:paraId="069E2CFD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Посилання URL-адреса(и) вебсайту Товариства, на </w:t>
      </w:r>
      <w:proofErr w:type="spellStart"/>
      <w:r>
        <w:rPr>
          <w:rFonts w:ascii="Times New Roman CYR" w:hAnsi="Times New Roman CYR" w:cs="Times New Roman CYR"/>
          <w:kern w:val="0"/>
        </w:rPr>
        <w:t>якiй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(яких) </w:t>
      </w:r>
      <w:proofErr w:type="spellStart"/>
      <w:r>
        <w:rPr>
          <w:rFonts w:ascii="Times New Roman CYR" w:hAnsi="Times New Roman CYR" w:cs="Times New Roman CYR"/>
          <w:kern w:val="0"/>
        </w:rPr>
        <w:t>розмiщена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промiжна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Товариство не розкриває </w:t>
      </w:r>
      <w:proofErr w:type="spellStart"/>
      <w:r>
        <w:rPr>
          <w:rFonts w:ascii="Times New Roman CYR" w:hAnsi="Times New Roman CYR" w:cs="Times New Roman CYR"/>
          <w:kern w:val="0"/>
        </w:rPr>
        <w:t>промiжну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iнформацiю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згiдно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iз</w:t>
      </w:r>
      <w:proofErr w:type="spellEnd"/>
      <w:r>
        <w:rPr>
          <w:rFonts w:ascii="Times New Roman CYR" w:hAnsi="Times New Roman CYR" w:cs="Times New Roman CYR"/>
          <w:kern w:val="0"/>
        </w:rPr>
        <w:t xml:space="preserve"> ч. 10 ст. 126 Закону України "Про ринки </w:t>
      </w:r>
      <w:proofErr w:type="spellStart"/>
      <w:r>
        <w:rPr>
          <w:rFonts w:ascii="Times New Roman CYR" w:hAnsi="Times New Roman CYR" w:cs="Times New Roman CYR"/>
          <w:kern w:val="0"/>
        </w:rPr>
        <w:t>капiталу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органiзованi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товарнi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ринки".</w:t>
      </w:r>
    </w:p>
    <w:p w14:paraId="6405DDB5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2C5919BB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47B2C231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73B1801C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5D0EBC5E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2820F29A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2CE8A2F9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4AEC1607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09CD4AEE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23A651BD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47E9443F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2B1C314B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3ECEEE90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37B924A3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4D512B88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1C61692E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66D648AC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60784518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6829F6CE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4824A2BD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231158A6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0E2FFBAE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0F03ADF5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661CCF56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29CC1193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4C9DB5D1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2A062D23" w14:textId="77777777" w:rsidR="009A65D4" w:rsidRPr="00CC6933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5B8AC6C1" w14:textId="77777777" w:rsidR="00CC6933" w:rsidRPr="00CC6933" w:rsidRDefault="00CC6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3CC25B06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0F4690A6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12D8BBA4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54DEB76D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6614350B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34380D2C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7D309303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4B84E7A1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lastRenderedPageBreak/>
        <w:t>Зміст</w:t>
      </w:r>
    </w:p>
    <w:p w14:paraId="44B6E9F9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до річного звіту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2"/>
        <w:gridCol w:w="908"/>
      </w:tblGrid>
      <w:tr w:rsidR="009A65D4" w:rsidRPr="009A65D4" w14:paraId="0231D6DB" w14:textId="27D3AE61" w:rsidTr="009A65D4">
        <w:tc>
          <w:tcPr>
            <w:tcW w:w="10104" w:type="dxa"/>
          </w:tcPr>
          <w:p w14:paraId="480851AB" w14:textId="77777777" w:rsidR="009A65D4" w:rsidRPr="009A65D4" w:rsidRDefault="009A65D4" w:rsidP="002B21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 w:rsidRPr="009A65D4">
              <w:rPr>
                <w:rFonts w:ascii="Times New Roman CYR" w:hAnsi="Times New Roman CYR" w:cs="Times New Roman CYR"/>
                <w:kern w:val="0"/>
              </w:rPr>
              <w:t>I. Загальна інформація</w:t>
            </w:r>
          </w:p>
        </w:tc>
        <w:tc>
          <w:tcPr>
            <w:tcW w:w="912" w:type="dxa"/>
          </w:tcPr>
          <w:p w14:paraId="7ED58358" w14:textId="14A07D26" w:rsidR="009A65D4" w:rsidRPr="009A65D4" w:rsidRDefault="009A65D4" w:rsidP="009A65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7</w:t>
            </w:r>
          </w:p>
        </w:tc>
      </w:tr>
      <w:tr w:rsidR="009A65D4" w:rsidRPr="009A65D4" w14:paraId="68ED9388" w14:textId="272C5193" w:rsidTr="009A65D4">
        <w:tc>
          <w:tcPr>
            <w:tcW w:w="10104" w:type="dxa"/>
          </w:tcPr>
          <w:p w14:paraId="4D0C38D8" w14:textId="77777777" w:rsidR="009A65D4" w:rsidRPr="009A65D4" w:rsidRDefault="009A65D4" w:rsidP="002B21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 w:rsidRPr="009A65D4">
              <w:rPr>
                <w:rFonts w:ascii="Times New Roman CYR" w:hAnsi="Times New Roman CYR" w:cs="Times New Roman CYR"/>
                <w:kern w:val="0"/>
              </w:rPr>
              <w:t>1. Ідентифікаційні дані та загальна інформація</w:t>
            </w:r>
          </w:p>
        </w:tc>
        <w:tc>
          <w:tcPr>
            <w:tcW w:w="912" w:type="dxa"/>
          </w:tcPr>
          <w:p w14:paraId="6A423C42" w14:textId="6BEDDBEA" w:rsidR="009A65D4" w:rsidRPr="009A65D4" w:rsidRDefault="009A65D4" w:rsidP="009A65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7</w:t>
            </w:r>
          </w:p>
        </w:tc>
      </w:tr>
      <w:tr w:rsidR="009A65D4" w:rsidRPr="009A65D4" w14:paraId="5B1C6F7F" w14:textId="185410BF" w:rsidTr="009A65D4">
        <w:tc>
          <w:tcPr>
            <w:tcW w:w="10104" w:type="dxa"/>
          </w:tcPr>
          <w:p w14:paraId="7D41A9CF" w14:textId="77777777" w:rsidR="009A65D4" w:rsidRPr="009A65D4" w:rsidRDefault="009A65D4" w:rsidP="002B21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 w:rsidRPr="009A65D4">
              <w:rPr>
                <w:rFonts w:ascii="Times New Roman CYR" w:hAnsi="Times New Roman CYR" w:cs="Times New Roman CYR"/>
                <w:kern w:val="0"/>
              </w:rPr>
              <w:t>2. Органи управління та посадові особи. Організаційна структура</w:t>
            </w:r>
          </w:p>
        </w:tc>
        <w:tc>
          <w:tcPr>
            <w:tcW w:w="912" w:type="dxa"/>
          </w:tcPr>
          <w:p w14:paraId="6C131AFE" w14:textId="789387E8" w:rsidR="009A65D4" w:rsidRPr="009A65D4" w:rsidRDefault="009A65D4" w:rsidP="009A65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9</w:t>
            </w:r>
          </w:p>
        </w:tc>
      </w:tr>
      <w:tr w:rsidR="009A65D4" w:rsidRPr="009A65D4" w14:paraId="0A42232F" w14:textId="405161AB" w:rsidTr="009A65D4">
        <w:tc>
          <w:tcPr>
            <w:tcW w:w="10104" w:type="dxa"/>
          </w:tcPr>
          <w:p w14:paraId="6CEE3A5E" w14:textId="77777777" w:rsidR="009A65D4" w:rsidRPr="009A65D4" w:rsidRDefault="009A65D4" w:rsidP="002B21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 w:rsidRPr="009A65D4">
              <w:rPr>
                <w:rFonts w:ascii="Times New Roman CYR" w:hAnsi="Times New Roman CYR" w:cs="Times New Roman CYR"/>
                <w:kern w:val="0"/>
              </w:rPr>
              <w:t>3. Структура власності</w:t>
            </w:r>
          </w:p>
        </w:tc>
        <w:tc>
          <w:tcPr>
            <w:tcW w:w="912" w:type="dxa"/>
          </w:tcPr>
          <w:p w14:paraId="0D1CA282" w14:textId="0E85AB36" w:rsidR="009A65D4" w:rsidRPr="009A65D4" w:rsidRDefault="009A65D4" w:rsidP="009A65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13</w:t>
            </w:r>
          </w:p>
        </w:tc>
      </w:tr>
      <w:tr w:rsidR="009A65D4" w:rsidRPr="009A65D4" w14:paraId="5FC1E2D2" w14:textId="3F72AD02" w:rsidTr="009A65D4">
        <w:tc>
          <w:tcPr>
            <w:tcW w:w="10104" w:type="dxa"/>
          </w:tcPr>
          <w:p w14:paraId="264C7F71" w14:textId="77777777" w:rsidR="009A65D4" w:rsidRPr="009A65D4" w:rsidRDefault="009A65D4" w:rsidP="002B21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 w:rsidRPr="009A65D4">
              <w:rPr>
                <w:rFonts w:ascii="Times New Roman CYR" w:hAnsi="Times New Roman CYR" w:cs="Times New Roman CYR"/>
                <w:kern w:val="0"/>
              </w:rPr>
              <w:t>4. Опис господарської та фінансової діяльності</w:t>
            </w:r>
          </w:p>
        </w:tc>
        <w:tc>
          <w:tcPr>
            <w:tcW w:w="912" w:type="dxa"/>
          </w:tcPr>
          <w:p w14:paraId="2D63ED0F" w14:textId="043ADBDC" w:rsidR="009A65D4" w:rsidRPr="009A65D4" w:rsidRDefault="009A65D4" w:rsidP="009A65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13</w:t>
            </w:r>
          </w:p>
        </w:tc>
      </w:tr>
      <w:tr w:rsidR="009A65D4" w:rsidRPr="009A65D4" w14:paraId="04120A20" w14:textId="05C54D3C" w:rsidTr="009A65D4">
        <w:tc>
          <w:tcPr>
            <w:tcW w:w="10104" w:type="dxa"/>
          </w:tcPr>
          <w:p w14:paraId="2C278B26" w14:textId="77777777" w:rsidR="009A65D4" w:rsidRPr="009A65D4" w:rsidRDefault="009A65D4" w:rsidP="002B21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 w:rsidRPr="009A65D4">
              <w:rPr>
                <w:rFonts w:ascii="Times New Roman CYR" w:hAnsi="Times New Roman CYR" w:cs="Times New Roman CYR"/>
                <w:kern w:val="0"/>
              </w:rPr>
              <w:t>II. Інформація щодо капіталу та цінних паперів</w:t>
            </w:r>
          </w:p>
        </w:tc>
        <w:tc>
          <w:tcPr>
            <w:tcW w:w="912" w:type="dxa"/>
          </w:tcPr>
          <w:p w14:paraId="7D30A387" w14:textId="2ED3B839" w:rsidR="009A65D4" w:rsidRPr="009A65D4" w:rsidRDefault="009A65D4" w:rsidP="009A65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23</w:t>
            </w:r>
          </w:p>
        </w:tc>
      </w:tr>
      <w:tr w:rsidR="009A65D4" w:rsidRPr="009A65D4" w14:paraId="0008D432" w14:textId="34372612" w:rsidTr="009A65D4">
        <w:tc>
          <w:tcPr>
            <w:tcW w:w="10104" w:type="dxa"/>
          </w:tcPr>
          <w:p w14:paraId="431B0E85" w14:textId="77777777" w:rsidR="009A65D4" w:rsidRPr="009A65D4" w:rsidRDefault="009A65D4" w:rsidP="002B21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 w:rsidRPr="009A65D4">
              <w:rPr>
                <w:rFonts w:ascii="Times New Roman CYR" w:hAnsi="Times New Roman CYR" w:cs="Times New Roman CYR"/>
                <w:kern w:val="0"/>
              </w:rPr>
              <w:t>1. Структура капіталу</w:t>
            </w:r>
          </w:p>
        </w:tc>
        <w:tc>
          <w:tcPr>
            <w:tcW w:w="912" w:type="dxa"/>
          </w:tcPr>
          <w:p w14:paraId="42BC48FF" w14:textId="588BB20A" w:rsidR="009A65D4" w:rsidRPr="009A65D4" w:rsidRDefault="009A65D4" w:rsidP="009A65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23</w:t>
            </w:r>
          </w:p>
        </w:tc>
      </w:tr>
      <w:tr w:rsidR="009A65D4" w:rsidRPr="009A65D4" w14:paraId="26117ED3" w14:textId="65181FE4" w:rsidTr="009A65D4">
        <w:tc>
          <w:tcPr>
            <w:tcW w:w="10104" w:type="dxa"/>
          </w:tcPr>
          <w:p w14:paraId="6DC12767" w14:textId="77777777" w:rsidR="009A65D4" w:rsidRPr="009A65D4" w:rsidRDefault="009A65D4" w:rsidP="002B21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 w:rsidRPr="009A65D4">
              <w:rPr>
                <w:rFonts w:ascii="Times New Roman CYR" w:hAnsi="Times New Roman CYR" w:cs="Times New Roman CYR"/>
                <w:kern w:val="0"/>
              </w:rPr>
              <w:t>3. Цінні папери</w:t>
            </w:r>
          </w:p>
        </w:tc>
        <w:tc>
          <w:tcPr>
            <w:tcW w:w="912" w:type="dxa"/>
          </w:tcPr>
          <w:p w14:paraId="698C48B7" w14:textId="70BA7EA1" w:rsidR="009A65D4" w:rsidRPr="009A65D4" w:rsidRDefault="009A65D4" w:rsidP="009A65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32</w:t>
            </w:r>
          </w:p>
        </w:tc>
      </w:tr>
      <w:tr w:rsidR="009A65D4" w:rsidRPr="009A65D4" w14:paraId="6274C97B" w14:textId="5FC909D3" w:rsidTr="009A65D4">
        <w:tc>
          <w:tcPr>
            <w:tcW w:w="10104" w:type="dxa"/>
          </w:tcPr>
          <w:p w14:paraId="083B3534" w14:textId="77777777" w:rsidR="009A65D4" w:rsidRPr="009A65D4" w:rsidRDefault="009A65D4" w:rsidP="002B21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 w:rsidRPr="009A65D4">
              <w:rPr>
                <w:rFonts w:ascii="Times New Roman CYR" w:hAnsi="Times New Roman CYR" w:cs="Times New Roman CYR"/>
                <w:kern w:val="0"/>
              </w:rPr>
              <w:t>III. Фінансова інформація</w:t>
            </w:r>
          </w:p>
        </w:tc>
        <w:tc>
          <w:tcPr>
            <w:tcW w:w="912" w:type="dxa"/>
          </w:tcPr>
          <w:p w14:paraId="3E8ADF0F" w14:textId="509447C7" w:rsidR="009A65D4" w:rsidRPr="009A65D4" w:rsidRDefault="009A65D4" w:rsidP="009A65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35</w:t>
            </w:r>
          </w:p>
        </w:tc>
      </w:tr>
      <w:tr w:rsidR="009A65D4" w:rsidRPr="009A65D4" w14:paraId="190B0AEC" w14:textId="25044057" w:rsidTr="009A65D4">
        <w:tc>
          <w:tcPr>
            <w:tcW w:w="10104" w:type="dxa"/>
          </w:tcPr>
          <w:p w14:paraId="3562595D" w14:textId="77777777" w:rsidR="009A65D4" w:rsidRPr="009A65D4" w:rsidRDefault="009A65D4" w:rsidP="002B21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 w:rsidRPr="009A65D4">
              <w:rPr>
                <w:rFonts w:ascii="Times New Roman CYR" w:hAnsi="Times New Roman CYR" w:cs="Times New Roman CYR"/>
                <w:kern w:val="0"/>
              </w:rPr>
              <w:t>1. Інформація про розмір доходу за видами діяльності особи</w:t>
            </w:r>
          </w:p>
        </w:tc>
        <w:tc>
          <w:tcPr>
            <w:tcW w:w="912" w:type="dxa"/>
          </w:tcPr>
          <w:p w14:paraId="2F250D31" w14:textId="0BC85F53" w:rsidR="009A65D4" w:rsidRPr="009A65D4" w:rsidRDefault="009A65D4" w:rsidP="009A65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35</w:t>
            </w:r>
          </w:p>
        </w:tc>
      </w:tr>
      <w:tr w:rsidR="009A65D4" w:rsidRPr="009A65D4" w14:paraId="6434EF41" w14:textId="6A453722" w:rsidTr="009A65D4">
        <w:tc>
          <w:tcPr>
            <w:tcW w:w="10104" w:type="dxa"/>
          </w:tcPr>
          <w:p w14:paraId="57AEB3CF" w14:textId="77777777" w:rsidR="009A65D4" w:rsidRPr="009A65D4" w:rsidRDefault="009A65D4" w:rsidP="002B21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 w:rsidRPr="009A65D4">
              <w:rPr>
                <w:rFonts w:ascii="Times New Roman CYR" w:hAnsi="Times New Roman CYR" w:cs="Times New Roman CYR"/>
                <w:kern w:val="0"/>
              </w:rPr>
              <w:t>2. Річна фінансова звітність</w:t>
            </w:r>
          </w:p>
        </w:tc>
        <w:tc>
          <w:tcPr>
            <w:tcW w:w="912" w:type="dxa"/>
          </w:tcPr>
          <w:p w14:paraId="7C610B75" w14:textId="2F1103B8" w:rsidR="009A65D4" w:rsidRPr="009A65D4" w:rsidRDefault="009A65D4" w:rsidP="009A65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35,52</w:t>
            </w:r>
          </w:p>
        </w:tc>
      </w:tr>
      <w:tr w:rsidR="009A65D4" w:rsidRPr="009A65D4" w14:paraId="607D6D46" w14:textId="2582ADB6" w:rsidTr="009A65D4">
        <w:tc>
          <w:tcPr>
            <w:tcW w:w="10104" w:type="dxa"/>
          </w:tcPr>
          <w:p w14:paraId="5DCB6F65" w14:textId="77777777" w:rsidR="009A65D4" w:rsidRPr="009A65D4" w:rsidRDefault="009A65D4" w:rsidP="002B21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 w:rsidRPr="009A65D4">
              <w:rPr>
                <w:rFonts w:ascii="Times New Roman CYR" w:hAnsi="Times New Roman CYR" w:cs="Times New Roman CYR"/>
                <w:kern w:val="0"/>
              </w:rPr>
              <w:t>4. Твердження щодо річної інформації</w:t>
            </w:r>
          </w:p>
        </w:tc>
        <w:tc>
          <w:tcPr>
            <w:tcW w:w="912" w:type="dxa"/>
          </w:tcPr>
          <w:p w14:paraId="214EDB83" w14:textId="75CEF99B" w:rsidR="009A65D4" w:rsidRPr="009A65D4" w:rsidRDefault="009A65D4" w:rsidP="009A65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35</w:t>
            </w:r>
          </w:p>
        </w:tc>
      </w:tr>
      <w:tr w:rsidR="009A65D4" w:rsidRPr="009A65D4" w14:paraId="1D999D40" w14:textId="31EC2F90" w:rsidTr="009A65D4">
        <w:tc>
          <w:tcPr>
            <w:tcW w:w="10104" w:type="dxa"/>
          </w:tcPr>
          <w:p w14:paraId="46D612BC" w14:textId="77777777" w:rsidR="009A65D4" w:rsidRPr="009A65D4" w:rsidRDefault="009A65D4" w:rsidP="002B21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 w:rsidRPr="009A65D4">
              <w:rPr>
                <w:rFonts w:ascii="Times New Roman CYR" w:hAnsi="Times New Roman CYR" w:cs="Times New Roman CYR"/>
                <w:kern w:val="0"/>
              </w:rPr>
              <w:t>IV. Нефінансова інформація</w:t>
            </w:r>
          </w:p>
        </w:tc>
        <w:tc>
          <w:tcPr>
            <w:tcW w:w="912" w:type="dxa"/>
          </w:tcPr>
          <w:p w14:paraId="4CE97A7C" w14:textId="4E518B27" w:rsidR="009A65D4" w:rsidRPr="009A65D4" w:rsidRDefault="009A65D4" w:rsidP="009A65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36</w:t>
            </w:r>
          </w:p>
        </w:tc>
      </w:tr>
      <w:tr w:rsidR="009A65D4" w:rsidRPr="009A65D4" w14:paraId="0E0FF239" w14:textId="05A0C6B0" w:rsidTr="009A65D4">
        <w:tc>
          <w:tcPr>
            <w:tcW w:w="10104" w:type="dxa"/>
          </w:tcPr>
          <w:p w14:paraId="293269C2" w14:textId="77777777" w:rsidR="009A65D4" w:rsidRPr="009A65D4" w:rsidRDefault="009A65D4" w:rsidP="002B21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 w:rsidRPr="009A65D4">
              <w:rPr>
                <w:rFonts w:ascii="Times New Roman CYR" w:hAnsi="Times New Roman CYR" w:cs="Times New Roman CYR"/>
                <w:kern w:val="0"/>
              </w:rPr>
              <w:t>1. Звіт керівництва (звіт про управління)</w:t>
            </w:r>
          </w:p>
        </w:tc>
        <w:tc>
          <w:tcPr>
            <w:tcW w:w="912" w:type="dxa"/>
          </w:tcPr>
          <w:p w14:paraId="03F30E88" w14:textId="443B354A" w:rsidR="009A65D4" w:rsidRPr="009A65D4" w:rsidRDefault="009A65D4" w:rsidP="009A65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36</w:t>
            </w:r>
          </w:p>
        </w:tc>
      </w:tr>
      <w:tr w:rsidR="009A65D4" w:rsidRPr="009A65D4" w14:paraId="798449D8" w14:textId="24380CD6" w:rsidTr="009A65D4">
        <w:tc>
          <w:tcPr>
            <w:tcW w:w="10104" w:type="dxa"/>
          </w:tcPr>
          <w:p w14:paraId="14CC37C5" w14:textId="77777777" w:rsidR="009A65D4" w:rsidRPr="009A65D4" w:rsidRDefault="009A65D4" w:rsidP="002B21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 w:rsidRPr="009A65D4">
              <w:rPr>
                <w:rFonts w:ascii="Times New Roman CYR" w:hAnsi="Times New Roman CYR" w:cs="Times New Roman CYR"/>
                <w:kern w:val="0"/>
              </w:rPr>
              <w:t>1) звіт про корпоративне управління</w:t>
            </w:r>
          </w:p>
        </w:tc>
        <w:tc>
          <w:tcPr>
            <w:tcW w:w="912" w:type="dxa"/>
          </w:tcPr>
          <w:p w14:paraId="15512CC3" w14:textId="10B0A7FF" w:rsidR="009A65D4" w:rsidRPr="009A65D4" w:rsidRDefault="009A65D4" w:rsidP="009A65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37</w:t>
            </w:r>
          </w:p>
        </w:tc>
      </w:tr>
      <w:tr w:rsidR="009A65D4" w:rsidRPr="009A65D4" w14:paraId="0C2E72F3" w14:textId="1472E55E" w:rsidTr="009A65D4">
        <w:tc>
          <w:tcPr>
            <w:tcW w:w="10104" w:type="dxa"/>
          </w:tcPr>
          <w:p w14:paraId="273DE2B1" w14:textId="77777777" w:rsidR="009A65D4" w:rsidRPr="009A65D4" w:rsidRDefault="009A65D4" w:rsidP="002B21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 w:rsidRPr="009A65D4">
              <w:rPr>
                <w:rFonts w:ascii="Times New Roman CYR" w:hAnsi="Times New Roman CYR" w:cs="Times New Roman CYR"/>
                <w:kern w:val="0"/>
              </w:rPr>
              <w:t>5. Перелік посилань на внутрішні документи особи, що розміщені на вебсайті особи</w:t>
            </w:r>
          </w:p>
        </w:tc>
        <w:tc>
          <w:tcPr>
            <w:tcW w:w="912" w:type="dxa"/>
          </w:tcPr>
          <w:p w14:paraId="16D60471" w14:textId="1DF042C3" w:rsidR="009A65D4" w:rsidRPr="009A65D4" w:rsidRDefault="009A65D4" w:rsidP="009A65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49</w:t>
            </w:r>
          </w:p>
        </w:tc>
      </w:tr>
      <w:tr w:rsidR="009A65D4" w:rsidRPr="009A65D4" w14:paraId="30F351A3" w14:textId="17C536F4" w:rsidTr="009A65D4">
        <w:tc>
          <w:tcPr>
            <w:tcW w:w="10104" w:type="dxa"/>
          </w:tcPr>
          <w:p w14:paraId="6CFC952A" w14:textId="77777777" w:rsidR="009A65D4" w:rsidRPr="009A65D4" w:rsidRDefault="009A65D4" w:rsidP="002B21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 w:rsidRPr="009A65D4">
              <w:rPr>
                <w:rFonts w:ascii="Times New Roman CYR" w:hAnsi="Times New Roman CYR" w:cs="Times New Roman CYR"/>
                <w:kern w:val="0"/>
              </w:rPr>
              <w:t>VI. Список посилань на регульовану інформацію, яка була розкрита протягом звітного року</w:t>
            </w:r>
          </w:p>
        </w:tc>
        <w:tc>
          <w:tcPr>
            <w:tcW w:w="912" w:type="dxa"/>
          </w:tcPr>
          <w:p w14:paraId="03D9EC29" w14:textId="1A59D011" w:rsidR="009A65D4" w:rsidRPr="009A65D4" w:rsidRDefault="009A65D4" w:rsidP="009A65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50</w:t>
            </w:r>
          </w:p>
        </w:tc>
      </w:tr>
    </w:tbl>
    <w:p w14:paraId="0636CCFE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7F62E045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0F42B985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  <w:sectPr w:rsidR="00191557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0DD3DFF0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lastRenderedPageBreak/>
        <w:t>I. Загальна інформація</w:t>
      </w:r>
    </w:p>
    <w:p w14:paraId="1442ABA5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i/>
          <w:iCs/>
          <w:kern w:val="0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191557" w14:paraId="45ECC58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F87E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E3E4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38FA7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ПРИВАТНЕ АКЦIОНЕРНЕ ТОВАРИСТВО "МАКIЇВСЬКИЙ ЗАВОД "ФАКЕЛ"</w:t>
            </w:r>
          </w:p>
        </w:tc>
      </w:tr>
      <w:tr w:rsidR="00191557" w14:paraId="52CF2FC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284E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1D9A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58A56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ПРАТ "МАКIЇВСЬКИЙ ЗАВОД "ФАКЕЛ"</w:t>
            </w:r>
          </w:p>
        </w:tc>
      </w:tr>
      <w:tr w:rsidR="00191557" w14:paraId="264D109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97FD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A806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FC978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05781213</w:t>
            </w:r>
          </w:p>
        </w:tc>
      </w:tr>
      <w:tr w:rsidR="00191557" w14:paraId="3670EC7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2842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51D2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0BDED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16.08.1994</w:t>
            </w:r>
          </w:p>
        </w:tc>
      </w:tr>
      <w:tr w:rsidR="00191557" w14:paraId="3A0A96E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C95E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0993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83817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01014, Україна,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, Печерський р-н,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>, ВУЛИЦЯ ЗВIРИНЕЦЬКА, будинок 63</w:t>
            </w:r>
          </w:p>
        </w:tc>
      </w:tr>
      <w:tr w:rsidR="00191557" w14:paraId="3DA5E3E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D2D7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5CB2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DF755A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191557" w14:paraId="1F1680A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4D61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6A4B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59272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V</w:t>
            </w:r>
            <w:r>
              <w:rPr>
                <w:rFonts w:ascii="Times New Roman CYR" w:hAnsi="Times New Roman CYR" w:cs="Times New Roman CYR"/>
                <w:kern w:val="0"/>
              </w:rPr>
              <w:tab/>
              <w:t>Емітент</w:t>
            </w:r>
          </w:p>
          <w:p w14:paraId="764062A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ab/>
              <w:t>Особа, яка надає забезпечення</w:t>
            </w:r>
          </w:p>
        </w:tc>
      </w:tr>
      <w:tr w:rsidR="00191557" w14:paraId="4B87FFB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37A8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0C61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0D396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ab/>
              <w:t>Так</w:t>
            </w:r>
          </w:p>
          <w:p w14:paraId="055FE95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V</w:t>
            </w:r>
            <w:r>
              <w:rPr>
                <w:rFonts w:ascii="Times New Roman CYR" w:hAnsi="Times New Roman CYR" w:cs="Times New Roman CYR"/>
                <w:kern w:val="0"/>
              </w:rPr>
              <w:tab/>
              <w:t>Ні</w:t>
            </w:r>
          </w:p>
        </w:tc>
      </w:tr>
      <w:tr w:rsidR="00191557" w14:paraId="2717292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A813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B5A5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Категорія підприємства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F4B8A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ab/>
              <w:t>Велике</w:t>
            </w:r>
          </w:p>
          <w:p w14:paraId="015BE53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ab/>
              <w:t>Середнє</w:t>
            </w:r>
          </w:p>
          <w:p w14:paraId="3D75119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ab/>
              <w:t>Мале</w:t>
            </w:r>
          </w:p>
          <w:p w14:paraId="4F31084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V</w:t>
            </w:r>
            <w:r>
              <w:rPr>
                <w:rFonts w:ascii="Times New Roman CYR" w:hAnsi="Times New Roman CYR" w:cs="Times New Roman CYR"/>
                <w:kern w:val="0"/>
              </w:rPr>
              <w:tab/>
              <w:t>Мікро</w:t>
            </w:r>
          </w:p>
        </w:tc>
      </w:tr>
      <w:tr w:rsidR="00191557" w14:paraId="448B8B2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311E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2254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FDF42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fakel@pacinsider.com</w:t>
            </w:r>
          </w:p>
        </w:tc>
      </w:tr>
      <w:tr w:rsidR="00191557" w14:paraId="67FBF87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71A7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FD86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Адреса вебсайту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CE64C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https://fakel.pat.ua</w:t>
            </w:r>
          </w:p>
        </w:tc>
      </w:tr>
      <w:tr w:rsidR="00191557" w14:paraId="793E9CF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7911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72C5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3C52B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0968671022</w:t>
            </w:r>
          </w:p>
        </w:tc>
      </w:tr>
      <w:tr w:rsidR="00191557" w14:paraId="7F65010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858B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04C1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4489B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3956600</w:t>
            </w:r>
          </w:p>
        </w:tc>
      </w:tr>
      <w:tr w:rsidR="00191557" w14:paraId="793C877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4926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149D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09ACF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191557" w14:paraId="388A0A0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5F25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ED53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D752A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191557" w14:paraId="5F99C87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EE3E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A652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Середня кількість працівників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B70DD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2</w:t>
            </w:r>
          </w:p>
        </w:tc>
      </w:tr>
      <w:tr w:rsidR="00191557" w14:paraId="2904ED3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B75C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1841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Витрати на оплату праці, тис. грн (для розрахунку фіктивності для суб'єктів малого підприємництва)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C566C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451,512</w:t>
            </w:r>
          </w:p>
        </w:tc>
      </w:tr>
      <w:tr w:rsidR="00191557" w14:paraId="3576BEE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DE3D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9E50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03188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28.29 - Виробництво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машин i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устатковання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загального призначення, н. в. i. у.</w:t>
            </w:r>
          </w:p>
          <w:p w14:paraId="31D1B41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46.90 -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Неспецiалiзована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оптова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торгiвля</w:t>
            </w:r>
            <w:proofErr w:type="spellEnd"/>
          </w:p>
          <w:p w14:paraId="54F77CA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47.19 -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види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роздрiбної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торгiвлi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неспецiалiзованих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магазинах</w:t>
            </w:r>
          </w:p>
        </w:tc>
      </w:tr>
      <w:tr w:rsidR="00191557" w14:paraId="37A672C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9DC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19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EB5E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76238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Однорівнева</w:t>
            </w:r>
            <w:proofErr w:type="spellEnd"/>
          </w:p>
          <w:p w14:paraId="6D3D06F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lastRenderedPageBreak/>
              <w:t>V</w:t>
            </w:r>
            <w:r>
              <w:rPr>
                <w:rFonts w:ascii="Times New Roman CYR" w:hAnsi="Times New Roman CYR" w:cs="Times New Roman CYR"/>
                <w:kern w:val="0"/>
              </w:rPr>
              <w:tab/>
              <w:t>Дворівнева</w:t>
            </w:r>
          </w:p>
          <w:p w14:paraId="594142A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ab/>
              <w:t>Інше</w:t>
            </w:r>
          </w:p>
        </w:tc>
      </w:tr>
    </w:tbl>
    <w:p w14:paraId="078F31E4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1B799E45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191557" w14:paraId="6203292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9778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AA2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Повне найменування (в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CE00D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АКЦIОНЕРНЕ ТОВАРИСТВО ПЕРШИЙ УКРАЇНСЬКИЙ МIЖНАРОДНИЙ БАНК</w:t>
            </w:r>
          </w:p>
        </w:tc>
      </w:tr>
      <w:tr w:rsidR="00191557" w14:paraId="4F131FA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F5A7F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F87F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20C42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14282829</w:t>
            </w:r>
          </w:p>
        </w:tc>
      </w:tr>
      <w:tr w:rsidR="00191557" w14:paraId="34BD831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24F0B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F18C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B5BA6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UA073348510000026100111236839</w:t>
            </w:r>
          </w:p>
        </w:tc>
      </w:tr>
      <w:tr w:rsidR="00191557" w14:paraId="66A3A86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B2308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BD8A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9343F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гривня</w:t>
            </w:r>
          </w:p>
        </w:tc>
      </w:tr>
      <w:tr w:rsidR="00191557" w14:paraId="66BE94D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08EC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22F7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Повне найменування (в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14243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АКЦIОНЕРНЕ ТОВАРИСТВО ПЕРШИЙ УКРАЇНСЬКИЙ МIЖНАРОДНИЙ БАНК</w:t>
            </w:r>
          </w:p>
        </w:tc>
      </w:tr>
      <w:tr w:rsidR="00191557" w14:paraId="689F5EA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1F3B9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FC95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6BCCD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14282829</w:t>
            </w:r>
          </w:p>
        </w:tc>
      </w:tr>
      <w:tr w:rsidR="00191557" w14:paraId="6271B0F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0009E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48B3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FD59F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UA123348510000000002600483385</w:t>
            </w:r>
          </w:p>
        </w:tc>
      </w:tr>
      <w:tr w:rsidR="00191557" w14:paraId="0342957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F228A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CD90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1FCE8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гривня</w:t>
            </w:r>
          </w:p>
        </w:tc>
      </w:tr>
      <w:tr w:rsidR="00191557" w14:paraId="3636B70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CC54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926D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Повне найменування (в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B3BBC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АКЦIОНЕРНЕ ТОВАРИСТВО РАЙФФАЙЗЕН БАНК</w:t>
            </w:r>
          </w:p>
        </w:tc>
      </w:tr>
      <w:tr w:rsidR="00191557" w14:paraId="17E6A41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942B0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0596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122A1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14305909</w:t>
            </w:r>
          </w:p>
        </w:tc>
      </w:tr>
      <w:tr w:rsidR="00191557" w14:paraId="1683D72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2662C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6489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9C12A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UA493003350000000026004540791</w:t>
            </w:r>
          </w:p>
        </w:tc>
      </w:tr>
      <w:tr w:rsidR="00191557" w14:paraId="1CB2C21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0AD48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4880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C2A14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гривня</w:t>
            </w:r>
          </w:p>
        </w:tc>
      </w:tr>
      <w:tr w:rsidR="00191557" w14:paraId="6B389B3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CD24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B090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Повне найменування (в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85AC8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АКЦIОНЕРНЕ ТОВАРИСТВО ПЕРШИЙ УКРАЇНСЬКИЙ МIЖНАРОДНИЙ БАНК</w:t>
            </w:r>
          </w:p>
        </w:tc>
      </w:tr>
      <w:tr w:rsidR="00191557" w14:paraId="3BC47E0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7ADEC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83D3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E1DC1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14282829</w:t>
            </w:r>
          </w:p>
        </w:tc>
      </w:tr>
      <w:tr w:rsidR="00191557" w14:paraId="3DE8B59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28935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6B3D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5DDCB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UA813348510000026009962495760</w:t>
            </w:r>
          </w:p>
        </w:tc>
      </w:tr>
      <w:tr w:rsidR="00191557" w14:paraId="061CA44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A3CCA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AE54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4BA59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гривня</w:t>
            </w:r>
          </w:p>
        </w:tc>
      </w:tr>
      <w:tr w:rsidR="00191557" w14:paraId="1878049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69BB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FD11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Повне найменування (в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A4EF2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АКЦIОНЕРНЕ ТОВАРИСТВО ПЕРШИЙ УКРАЇНСЬКИЙ МIЖНАРОДНИЙ БАНК</w:t>
            </w:r>
          </w:p>
        </w:tc>
      </w:tr>
      <w:tr w:rsidR="00191557" w14:paraId="203D092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5B34E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CA0F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48C1B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14282829</w:t>
            </w:r>
          </w:p>
        </w:tc>
      </w:tr>
      <w:tr w:rsidR="00191557" w14:paraId="4D3D263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45443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1724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3A8CE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UA813348510000026009962495760</w:t>
            </w:r>
          </w:p>
        </w:tc>
      </w:tr>
      <w:tr w:rsidR="00191557" w14:paraId="3862E997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07FDF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6711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0C77F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долар</w:t>
            </w:r>
          </w:p>
        </w:tc>
      </w:tr>
      <w:tr w:rsidR="00191557" w14:paraId="576E9F8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81BC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F480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Повне найменування (в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BC575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 КИЇВСЬКА РЕГIОНАЛЬНА ДИРЕКЦIЯ АКЦIОНЕРНОГО ТОВАРИСТВА "РАЙФФАЙЗЕН БАНК", м. Київ</w:t>
            </w:r>
          </w:p>
        </w:tc>
      </w:tr>
      <w:tr w:rsidR="00191557" w14:paraId="0E53950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0DD4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E6DA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41B89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23494105</w:t>
            </w:r>
          </w:p>
        </w:tc>
      </w:tr>
      <w:tr w:rsidR="00191557" w14:paraId="21E8F9A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835E2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7F5D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F02C8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UA883229040000000002600742443</w:t>
            </w:r>
          </w:p>
        </w:tc>
      </w:tr>
      <w:tr w:rsidR="00191557" w14:paraId="4BE14FD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E67DE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36E3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C8012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гривня</w:t>
            </w:r>
          </w:p>
        </w:tc>
      </w:tr>
    </w:tbl>
    <w:p w14:paraId="1DBFC80C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624511DF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2FE99234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7B5419F6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749647DA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34843B26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616A261C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i/>
          <w:iCs/>
          <w:kern w:val="0"/>
        </w:rPr>
        <w:lastRenderedPageBreak/>
        <w:t>2. Органи управління та посадові особи. Організаційна структура</w:t>
      </w:r>
    </w:p>
    <w:p w14:paraId="4044F164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191557" w14:paraId="1ADF889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D4E6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5FE1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294E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27FB4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Персональний склад органу управління (контролю)</w:t>
            </w:r>
          </w:p>
        </w:tc>
      </w:tr>
      <w:tr w:rsidR="00191557" w14:paraId="712E08F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7F2B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7BCA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D793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70C47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</w:t>
            </w:r>
          </w:p>
        </w:tc>
      </w:tr>
      <w:tr w:rsidR="00191557" w14:paraId="59F4A35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79C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B6CA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418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 реєстром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паперiв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509F1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 реєстром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паперiв</w:t>
            </w:r>
            <w:proofErr w:type="spellEnd"/>
          </w:p>
        </w:tc>
      </w:tr>
      <w:tr w:rsidR="00191557" w14:paraId="013B157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AA32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226F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DF87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110D0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Голова Наглядової Ради: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Ошурков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Едуард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Геннадiйович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</w:p>
          <w:p w14:paraId="032D705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Члени Наглядової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Ради:Iванов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Олексiй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Миколайович , Панченко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Олександрович</w:t>
            </w:r>
          </w:p>
        </w:tc>
      </w:tr>
      <w:tr w:rsidR="00191557" w14:paraId="02A7458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4477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402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Правлiння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C6C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38991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- Горда Максим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Сергiйович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   </w:t>
            </w:r>
          </w:p>
          <w:p w14:paraId="1356C3E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- Демидова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Юлiя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Олександрiвна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621F047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3F0BB727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  <w:sectPr w:rsidR="00191557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3F7E181A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lastRenderedPageBreak/>
        <w:t>Інформація щодо посадових осіб</w:t>
      </w:r>
    </w:p>
    <w:p w14:paraId="636F7B7A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2000"/>
        <w:gridCol w:w="1400"/>
        <w:gridCol w:w="1400"/>
        <w:gridCol w:w="1100"/>
      </w:tblGrid>
      <w:tr w:rsidR="00191557" w14:paraId="3C0A6CE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0F5F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8441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8236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22CF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3A25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8070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25F7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58D2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Стаж роботи (років)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610F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5220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83C8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966E1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Стать чоловіча/ жіноча - (ч/ж)</w:t>
            </w:r>
          </w:p>
        </w:tc>
      </w:tr>
      <w:tr w:rsidR="00191557" w14:paraId="30BDA2A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0C01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735C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82A3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8DFC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E37B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CB14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9374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958E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4A12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6821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8DBE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2843C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12</w:t>
            </w:r>
          </w:p>
        </w:tc>
      </w:tr>
      <w:tr w:rsidR="00191557" w14:paraId="36633A2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5CDB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0BDC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Голова Наглядової ради(незалежний директор)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DDB1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Ошурко Едуард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Геннадiйович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B63CA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01314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89FC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1993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7B53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Вища. Донецький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Унiверситет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00A3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40CE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ТОВАРИСТВО З ОБМЕЖЕНОЮ ВIДПОВIДАЛЬНIСТЮ НТК</w:t>
            </w:r>
          </w:p>
          <w:p w14:paraId="067F298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32760550</w:t>
            </w:r>
          </w:p>
          <w:p w14:paraId="5768B10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Менеджер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збуту; ПРИВАТНЕ АКЦIОНЕРНЕ ТОВАРИСТВО" МАКIЇВСЬКИЙ ЗАВОД "ФАКЕЛ", 05781213, Голова Наглядової ради;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D227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04.05.2023</w:t>
            </w:r>
          </w:p>
          <w:p w14:paraId="1E008B9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827E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20838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</w:t>
            </w:r>
          </w:p>
        </w:tc>
      </w:tr>
      <w:tr w:rsidR="00191557" w14:paraId="5E6B4D9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B795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A996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Член Наглядової Ради(незалежний директор)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CEBD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Панченко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Олександрович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0CA56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F0B4C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15C7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1986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4426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Вища , Донецький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унiверситет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економiки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торгiвлi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iм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. М.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Туган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-Барановського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493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CDC3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ТОВАРИСТВО З ОБМЕЖЕНОЮ ВIДПОВIДАЛЬНIСТЮ "ЗАВОД МIНЕРАЛЬНИХ ПОРОШКIВ "ПРО-МIКС""</w:t>
            </w:r>
          </w:p>
          <w:p w14:paraId="08A8C88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40170672</w:t>
            </w:r>
          </w:p>
          <w:p w14:paraId="4E22A74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директор; ПРИВАТНЕ АКЦIОНЕРНЕ ТОВАРИСТВО " МАКIЇВСЬКИЙ ЗАВОД "ФАКЕЛ", 05781213, Член Наглядової Ради;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7673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04.05.2023</w:t>
            </w:r>
          </w:p>
          <w:p w14:paraId="59C08E5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0764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65FB6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</w:t>
            </w:r>
          </w:p>
        </w:tc>
      </w:tr>
      <w:tr w:rsidR="00191557" w14:paraId="299955F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BFD7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7516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Член Наглядової Ради(незалежний </w:t>
            </w: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lastRenderedPageBreak/>
              <w:t>директор)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B162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lastRenderedPageBreak/>
              <w:t>Iванов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Олексiй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Миколайович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E2E30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EB49E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3C85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1979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8D11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Вища, НИГА,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lastRenderedPageBreak/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радiотехнiк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A87B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57D6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ДЕРЖАВНА НАУКОВА </w:t>
            </w: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lastRenderedPageBreak/>
              <w:t>УСТАНОВА "НАУКОВО-ПРАКТИЧНИЙ ЦЕНТР ПРО-ФI-ЛА-КТИ-ЧНОЇ ТА КЛIНIЧНОЇ МЕДИЦИНИ" ДЕРЖАВНОГО УПРАВЛIННЯ СПРАВАМИ</w:t>
            </w:r>
          </w:p>
          <w:p w14:paraId="2AC7BC6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05415786</w:t>
            </w:r>
          </w:p>
          <w:p w14:paraId="4B9427F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iнженер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-технолог господарського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; ПРИВАТНЕ АКЦIОНЕРНЕ ТОВАРИСТВО " МАКIЇВСЬКИЙ ЗАВОД "ФАКЕЛ", 05781213, Член Наглядової Ради;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E196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lastRenderedPageBreak/>
              <w:t>04.05.2023</w:t>
            </w:r>
          </w:p>
          <w:p w14:paraId="36B25D9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E22E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4DF41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</w:t>
            </w:r>
          </w:p>
        </w:tc>
      </w:tr>
    </w:tbl>
    <w:p w14:paraId="7A84C9FC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Виконавчий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2000"/>
        <w:gridCol w:w="1400"/>
        <w:gridCol w:w="1400"/>
        <w:gridCol w:w="1100"/>
      </w:tblGrid>
      <w:tr w:rsidR="00191557" w14:paraId="7FE36DA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5CB2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F3B5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5080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097B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9AF7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D032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DEAE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A22C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Стаж роботи (років)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5B57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F696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B5FD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A9C47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Стать чоловіча/ жіноча - (ч/ж)</w:t>
            </w:r>
          </w:p>
        </w:tc>
      </w:tr>
      <w:tr w:rsidR="00191557" w14:paraId="5B19B26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3CBF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459B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3521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04F2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AA56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8266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60A1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D276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DBCE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61C3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4C8A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61F5A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12</w:t>
            </w:r>
          </w:p>
        </w:tc>
      </w:tr>
      <w:tr w:rsidR="00191557" w14:paraId="0FA97FB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CFB4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F68B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1239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Горда Максим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Сергiйович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F8CBC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6CE35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18CC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1985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2EA6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Донецький державний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унiверситет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"Менеджмент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lastRenderedPageBreak/>
              <w:t>зовнiшньоекономiчної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8A86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21A1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МАКIЇВСЬКИЙ ЗАВОД "ФАКЕЛ",</w:t>
            </w:r>
          </w:p>
          <w:p w14:paraId="3B9EC80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05781213,</w:t>
            </w:r>
          </w:p>
          <w:p w14:paraId="556D9EA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;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D014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10.11.2021</w:t>
            </w:r>
          </w:p>
          <w:p w14:paraId="15D7D87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на 5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рокiв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9145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AF35A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</w:t>
            </w:r>
          </w:p>
        </w:tc>
      </w:tr>
      <w:tr w:rsidR="00191557" w14:paraId="4D5F46A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6411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CCC0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B0D8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Демидова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Юлiя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Олександрiвна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261EA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30348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1C09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1978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7309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Вища,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ДонНУ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0A7F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879A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МАКIЇВСЬКИЙ ЗАВОД "ФАКЕЛ", </w:t>
            </w:r>
          </w:p>
          <w:p w14:paraId="1590147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05781213,</w:t>
            </w:r>
          </w:p>
          <w:p w14:paraId="536D415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, Головний бухгалтер; ТОВАРИСТВО З ОБМЕЖЕНОЮ ВIДПОВIДАЛЬНIСТЮ ДРУГА ВУГIЛЬНА КОМПАНIЯ, 40753113, Директор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07DF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18.05.2020</w:t>
            </w:r>
          </w:p>
          <w:p w14:paraId="739D8B5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на 5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рокiв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7E9F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D8772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ж</w:t>
            </w:r>
          </w:p>
        </w:tc>
      </w:tr>
    </w:tbl>
    <w:p w14:paraId="5B26D680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</w:pPr>
    </w:p>
    <w:p w14:paraId="7BFFD82B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  <w:sectPr w:rsidR="00191557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2114EA80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lastRenderedPageBreak/>
        <w:t>Організаційна структура</w:t>
      </w:r>
    </w:p>
    <w:p w14:paraId="3A74F429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https://fakel.pat.ua/documents/informaciya-dlya-akcioneriv-ta-steikholderiv</w:t>
      </w:r>
    </w:p>
    <w:p w14:paraId="33C7A38F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0CDA768D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i/>
          <w:iCs/>
          <w:kern w:val="0"/>
        </w:rPr>
        <w:t>3. Структура власності</w:t>
      </w:r>
    </w:p>
    <w:p w14:paraId="3402AB48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https://fakel.pat.ua/documents/informaciya-dlya-akcioneriv-ta-steikholderiv</w:t>
      </w:r>
    </w:p>
    <w:p w14:paraId="6571BB80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57330F3D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i/>
          <w:iCs/>
          <w:kern w:val="0"/>
        </w:rPr>
        <w:t>4. Опис господарської та фінансової діяльності</w:t>
      </w:r>
    </w:p>
    <w:p w14:paraId="5CDC8D05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1. </w:t>
      </w:r>
      <w:proofErr w:type="spellStart"/>
      <w:r>
        <w:rPr>
          <w:rFonts w:ascii="Times New Roman CYR" w:hAnsi="Times New Roman CYR" w:cs="Times New Roman CYR"/>
          <w:kern w:val="0"/>
        </w:rPr>
        <w:t>Належнiсть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 до будь-яких об'єднань </w:t>
      </w:r>
      <w:proofErr w:type="spellStart"/>
      <w:r>
        <w:rPr>
          <w:rFonts w:ascii="Times New Roman CYR" w:hAnsi="Times New Roman CYR" w:cs="Times New Roman CYR"/>
          <w:kern w:val="0"/>
        </w:rPr>
        <w:t>пiдприємств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повне найменування та </w:t>
      </w:r>
      <w:proofErr w:type="spellStart"/>
      <w:r>
        <w:rPr>
          <w:rFonts w:ascii="Times New Roman CYR" w:hAnsi="Times New Roman CYR" w:cs="Times New Roman CYR"/>
          <w:kern w:val="0"/>
        </w:rPr>
        <w:t>мiсцезнаходження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об'єднання, опис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об'єднання, строк </w:t>
      </w:r>
      <w:proofErr w:type="spellStart"/>
      <w:r>
        <w:rPr>
          <w:rFonts w:ascii="Times New Roman CYR" w:hAnsi="Times New Roman CYR" w:cs="Times New Roman CYR"/>
          <w:kern w:val="0"/>
        </w:rPr>
        <w:t>участi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 у </w:t>
      </w:r>
      <w:proofErr w:type="spellStart"/>
      <w:r>
        <w:rPr>
          <w:rFonts w:ascii="Times New Roman CYR" w:hAnsi="Times New Roman CYR" w:cs="Times New Roman CYR"/>
          <w:kern w:val="0"/>
        </w:rPr>
        <w:t>вiдповiдному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об'єднаннi</w:t>
      </w:r>
      <w:proofErr w:type="spellEnd"/>
      <w:r>
        <w:rPr>
          <w:rFonts w:ascii="Times New Roman CYR" w:hAnsi="Times New Roman CYR" w:cs="Times New Roman CYR"/>
          <w:kern w:val="0"/>
        </w:rPr>
        <w:t xml:space="preserve">, роль особи в </w:t>
      </w:r>
      <w:proofErr w:type="spellStart"/>
      <w:r>
        <w:rPr>
          <w:rFonts w:ascii="Times New Roman CYR" w:hAnsi="Times New Roman CYR" w:cs="Times New Roman CYR"/>
          <w:kern w:val="0"/>
        </w:rPr>
        <w:t>об'єднаннi</w:t>
      </w:r>
      <w:proofErr w:type="spellEnd"/>
      <w:r>
        <w:rPr>
          <w:rFonts w:ascii="Times New Roman CYR" w:hAnsi="Times New Roman CYR" w:cs="Times New Roman CYR"/>
          <w:kern w:val="0"/>
        </w:rPr>
        <w:t>, посилання на вебсайт об'єднання.</w:t>
      </w:r>
    </w:p>
    <w:p w14:paraId="141AEE4F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Товариство не належить до будь-яких об'єднань </w:t>
      </w:r>
      <w:proofErr w:type="spellStart"/>
      <w:r>
        <w:rPr>
          <w:rFonts w:ascii="Times New Roman CYR" w:hAnsi="Times New Roman CYR" w:cs="Times New Roman CYR"/>
          <w:kern w:val="0"/>
        </w:rPr>
        <w:t>пiдприємств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6834F8FB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2. </w:t>
      </w:r>
      <w:proofErr w:type="spellStart"/>
      <w:r>
        <w:rPr>
          <w:rFonts w:ascii="Times New Roman CYR" w:hAnsi="Times New Roman CYR" w:cs="Times New Roman CYR"/>
          <w:kern w:val="0"/>
        </w:rPr>
        <w:t>Спiльна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, яку особа проводить з </w:t>
      </w:r>
      <w:proofErr w:type="spellStart"/>
      <w:r>
        <w:rPr>
          <w:rFonts w:ascii="Times New Roman CYR" w:hAnsi="Times New Roman CYR" w:cs="Times New Roman CYR"/>
          <w:kern w:val="0"/>
        </w:rPr>
        <w:t>iншими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органiзацiями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установами, при цьому зазначаються сума </w:t>
      </w:r>
      <w:proofErr w:type="spellStart"/>
      <w:r>
        <w:rPr>
          <w:rFonts w:ascii="Times New Roman CYR" w:hAnsi="Times New Roman CYR" w:cs="Times New Roman CYR"/>
          <w:kern w:val="0"/>
        </w:rPr>
        <w:t>вкладiв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мета </w:t>
      </w:r>
      <w:proofErr w:type="spellStart"/>
      <w:r>
        <w:rPr>
          <w:rFonts w:ascii="Times New Roman CYR" w:hAnsi="Times New Roman CYR" w:cs="Times New Roman CYR"/>
          <w:kern w:val="0"/>
        </w:rPr>
        <w:t>вкладiв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(отримання прибутку, </w:t>
      </w:r>
      <w:proofErr w:type="spellStart"/>
      <w:r>
        <w:rPr>
          <w:rFonts w:ascii="Times New Roman CYR" w:hAnsi="Times New Roman CYR" w:cs="Times New Roman CYR"/>
          <w:kern w:val="0"/>
        </w:rPr>
        <w:t>iншi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цiлi</w:t>
      </w:r>
      <w:proofErr w:type="spellEnd"/>
      <w:r>
        <w:rPr>
          <w:rFonts w:ascii="Times New Roman CYR" w:hAnsi="Times New Roman CYR" w:cs="Times New Roman CYR"/>
          <w:kern w:val="0"/>
        </w:rPr>
        <w:t xml:space="preserve">) та отриманий </w:t>
      </w:r>
      <w:proofErr w:type="spellStart"/>
      <w:r>
        <w:rPr>
          <w:rFonts w:ascii="Times New Roman CYR" w:hAnsi="Times New Roman CYR" w:cs="Times New Roman CYR"/>
          <w:kern w:val="0"/>
        </w:rPr>
        <w:t>фiнансовий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результат за </w:t>
      </w:r>
      <w:proofErr w:type="spellStart"/>
      <w:r>
        <w:rPr>
          <w:rFonts w:ascii="Times New Roman CYR" w:hAnsi="Times New Roman CYR" w:cs="Times New Roman CYR"/>
          <w:kern w:val="0"/>
        </w:rPr>
        <w:t>звiтний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рiк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кожного виду </w:t>
      </w:r>
      <w:proofErr w:type="spellStart"/>
      <w:r>
        <w:rPr>
          <w:rFonts w:ascii="Times New Roman CYR" w:hAnsi="Times New Roman CYR" w:cs="Times New Roman CYR"/>
          <w:kern w:val="0"/>
        </w:rPr>
        <w:t>спiльної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53409C6F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Товариство не проводить </w:t>
      </w:r>
      <w:proofErr w:type="spellStart"/>
      <w:r>
        <w:rPr>
          <w:rFonts w:ascii="Times New Roman CYR" w:hAnsi="Times New Roman CYR" w:cs="Times New Roman CYR"/>
          <w:kern w:val="0"/>
        </w:rPr>
        <w:t>спiльної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</w:t>
      </w:r>
      <w:proofErr w:type="spellStart"/>
      <w:r>
        <w:rPr>
          <w:rFonts w:ascii="Times New Roman CYR" w:hAnsi="Times New Roman CYR" w:cs="Times New Roman CYR"/>
          <w:kern w:val="0"/>
        </w:rPr>
        <w:t>iншими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органiзацiями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пiдприємствами</w:t>
      </w:r>
      <w:proofErr w:type="spellEnd"/>
      <w:r>
        <w:rPr>
          <w:rFonts w:ascii="Times New Roman CYR" w:hAnsi="Times New Roman CYR" w:cs="Times New Roman CYR"/>
          <w:kern w:val="0"/>
        </w:rPr>
        <w:t>, установами.</w:t>
      </w:r>
    </w:p>
    <w:p w14:paraId="70BE33B3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3. Опис обраної </w:t>
      </w:r>
      <w:proofErr w:type="spellStart"/>
      <w:r>
        <w:rPr>
          <w:rFonts w:ascii="Times New Roman CYR" w:hAnsi="Times New Roman CYR" w:cs="Times New Roman CYR"/>
          <w:kern w:val="0"/>
        </w:rPr>
        <w:t>облiкової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полiтики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(метод нарахування </w:t>
      </w:r>
      <w:proofErr w:type="spellStart"/>
      <w:r>
        <w:rPr>
          <w:rFonts w:ascii="Times New Roman CYR" w:hAnsi="Times New Roman CYR" w:cs="Times New Roman CYR"/>
          <w:kern w:val="0"/>
        </w:rPr>
        <w:t>амортизацiї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, метод </w:t>
      </w:r>
      <w:proofErr w:type="spellStart"/>
      <w:r>
        <w:rPr>
          <w:rFonts w:ascii="Times New Roman CYR" w:hAnsi="Times New Roman CYR" w:cs="Times New Roman CYR"/>
          <w:kern w:val="0"/>
        </w:rPr>
        <w:t>оцiнки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вартостi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запасiв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метод </w:t>
      </w:r>
      <w:proofErr w:type="spellStart"/>
      <w:r>
        <w:rPr>
          <w:rFonts w:ascii="Times New Roman CYR" w:hAnsi="Times New Roman CYR" w:cs="Times New Roman CYR"/>
          <w:kern w:val="0"/>
        </w:rPr>
        <w:t>облiку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оцiнки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вартостi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iнвестицiй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тощо).</w:t>
      </w:r>
    </w:p>
    <w:p w14:paraId="4BD25103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Органiзацiя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бухгалтерського </w:t>
      </w:r>
      <w:proofErr w:type="spellStart"/>
      <w:r>
        <w:rPr>
          <w:rFonts w:ascii="Times New Roman CYR" w:hAnsi="Times New Roman CYR" w:cs="Times New Roman CYR"/>
          <w:kern w:val="0"/>
        </w:rPr>
        <w:t>облiку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ПРАТ "МАКIЇВСЬКИЙ ЗАВОД "ФАКЕЛ" </w:t>
      </w:r>
      <w:proofErr w:type="spellStart"/>
      <w:r>
        <w:rPr>
          <w:rFonts w:ascii="Times New Roman CYR" w:hAnsi="Times New Roman CYR" w:cs="Times New Roman CYR"/>
          <w:kern w:val="0"/>
        </w:rPr>
        <w:t>вiдповiдає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основним вимогам Закону України "Про бухгалтерський </w:t>
      </w:r>
      <w:proofErr w:type="spellStart"/>
      <w:r>
        <w:rPr>
          <w:rFonts w:ascii="Times New Roman CYR" w:hAnsi="Times New Roman CYR" w:cs="Times New Roman CYR"/>
          <w:kern w:val="0"/>
        </w:rPr>
        <w:t>облiк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фiнансову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t>Українi</w:t>
      </w:r>
      <w:proofErr w:type="spellEnd"/>
      <w:r>
        <w:rPr>
          <w:rFonts w:ascii="Times New Roman CYR" w:hAnsi="Times New Roman CYR" w:cs="Times New Roman CYR"/>
          <w:kern w:val="0"/>
        </w:rPr>
        <w:t xml:space="preserve">"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16.07.1999 №996-XIV.</w:t>
      </w:r>
    </w:p>
    <w:p w14:paraId="5E7ACB03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Наказу про </w:t>
      </w:r>
      <w:proofErr w:type="spellStart"/>
      <w:r>
        <w:rPr>
          <w:rFonts w:ascii="Times New Roman CYR" w:hAnsi="Times New Roman CYR" w:cs="Times New Roman CYR"/>
          <w:kern w:val="0"/>
        </w:rPr>
        <w:t>облiкову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полiтику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 </w:t>
      </w:r>
      <w:proofErr w:type="spellStart"/>
      <w:r>
        <w:rPr>
          <w:rFonts w:ascii="Times New Roman CYR" w:hAnsi="Times New Roman CYR" w:cs="Times New Roman CYR"/>
          <w:kern w:val="0"/>
        </w:rPr>
        <w:t>пiдприємствi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№1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03.01.2018р. ведення бухгалтерського </w:t>
      </w:r>
      <w:proofErr w:type="spellStart"/>
      <w:r>
        <w:rPr>
          <w:rFonts w:ascii="Times New Roman CYR" w:hAnsi="Times New Roman CYR" w:cs="Times New Roman CYR"/>
          <w:kern w:val="0"/>
        </w:rPr>
        <w:t>облiку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базується на </w:t>
      </w:r>
      <w:proofErr w:type="spellStart"/>
      <w:r>
        <w:rPr>
          <w:rFonts w:ascii="Times New Roman CYR" w:hAnsi="Times New Roman CYR" w:cs="Times New Roman CYR"/>
          <w:kern w:val="0"/>
        </w:rPr>
        <w:t>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таких основних засадах:</w:t>
      </w:r>
    </w:p>
    <w:p w14:paraId="27CB13A6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1.Бухгалтерський </w:t>
      </w:r>
      <w:proofErr w:type="spellStart"/>
      <w:r>
        <w:rPr>
          <w:rFonts w:ascii="Times New Roman CYR" w:hAnsi="Times New Roman CYR" w:cs="Times New Roman CYR"/>
          <w:kern w:val="0"/>
        </w:rPr>
        <w:t>облiк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 </w:t>
      </w:r>
      <w:proofErr w:type="spellStart"/>
      <w:r>
        <w:rPr>
          <w:rFonts w:ascii="Times New Roman CYR" w:hAnsi="Times New Roman CYR" w:cs="Times New Roman CYR"/>
          <w:kern w:val="0"/>
        </w:rPr>
        <w:t>пiдприємствi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проводити </w:t>
      </w:r>
      <w:proofErr w:type="spellStart"/>
      <w:r>
        <w:rPr>
          <w:rFonts w:ascii="Times New Roman CYR" w:hAnsi="Times New Roman CYR" w:cs="Times New Roman CYR"/>
          <w:kern w:val="0"/>
        </w:rPr>
        <w:t>iз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застосуванням комп'ютерної бухгалтерської програми 1С </w:t>
      </w:r>
      <w:proofErr w:type="spellStart"/>
      <w:r>
        <w:rPr>
          <w:rFonts w:ascii="Times New Roman CYR" w:hAnsi="Times New Roman CYR" w:cs="Times New Roman CYR"/>
          <w:kern w:val="0"/>
        </w:rPr>
        <w:t>Бухгалтерiя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34BD8DD0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Вiдповiдальнiсть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</w:t>
      </w:r>
      <w:proofErr w:type="spellStart"/>
      <w:r>
        <w:rPr>
          <w:rFonts w:ascii="Times New Roman CYR" w:hAnsi="Times New Roman CYR" w:cs="Times New Roman CYR"/>
          <w:kern w:val="0"/>
        </w:rPr>
        <w:t>рiвень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вiдповiдностi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реєстрiв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облiку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, порядку й способу </w:t>
      </w:r>
      <w:proofErr w:type="spellStart"/>
      <w:r>
        <w:rPr>
          <w:rFonts w:ascii="Times New Roman CYR" w:hAnsi="Times New Roman CYR" w:cs="Times New Roman CYR"/>
          <w:kern w:val="0"/>
        </w:rPr>
        <w:t>реєстрацiї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й узагальнення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, передбачених </w:t>
      </w:r>
      <w:proofErr w:type="spellStart"/>
      <w:r>
        <w:rPr>
          <w:rFonts w:ascii="Times New Roman CYR" w:hAnsi="Times New Roman CYR" w:cs="Times New Roman CYR"/>
          <w:kern w:val="0"/>
        </w:rPr>
        <w:t>цiєю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комп'ютерною програмою, вимогам законодавства, покладається на головного бухгалтера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пiдприємства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66F63B7A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2.Затвердити </w:t>
      </w:r>
      <w:proofErr w:type="spellStart"/>
      <w:r>
        <w:rPr>
          <w:rFonts w:ascii="Times New Roman CYR" w:hAnsi="Times New Roman CYR" w:cs="Times New Roman CYR"/>
          <w:kern w:val="0"/>
        </w:rPr>
        <w:t>перелiк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первинних </w:t>
      </w:r>
      <w:proofErr w:type="spellStart"/>
      <w:r>
        <w:rPr>
          <w:rFonts w:ascii="Times New Roman CYR" w:hAnsi="Times New Roman CYR" w:cs="Times New Roman CYR"/>
          <w:kern w:val="0"/>
        </w:rPr>
        <w:t>документiв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застосовуються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пiдприємством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>
        <w:rPr>
          <w:rFonts w:ascii="Times New Roman CYR" w:hAnsi="Times New Roman CYR" w:cs="Times New Roman CYR"/>
          <w:kern w:val="0"/>
        </w:rPr>
        <w:t>практичнiй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й </w:t>
      </w:r>
      <w:proofErr w:type="spellStart"/>
      <w:r>
        <w:rPr>
          <w:rFonts w:ascii="Times New Roman CYR" w:hAnsi="Times New Roman CYR" w:cs="Times New Roman CYR"/>
          <w:kern w:val="0"/>
        </w:rPr>
        <w:t>офiцiйно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затвердженi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вiдповiдними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державними органами у додатку до цього наказу.</w:t>
      </w:r>
    </w:p>
    <w:p w14:paraId="0F54AC23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3.Затвердити форми первинних </w:t>
      </w:r>
      <w:proofErr w:type="spellStart"/>
      <w:r>
        <w:rPr>
          <w:rFonts w:ascii="Times New Roman CYR" w:hAnsi="Times New Roman CYR" w:cs="Times New Roman CYR"/>
          <w:kern w:val="0"/>
        </w:rPr>
        <w:t>облiкових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документiв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(зведених первинних </w:t>
      </w:r>
      <w:proofErr w:type="spellStart"/>
      <w:r>
        <w:rPr>
          <w:rFonts w:ascii="Times New Roman CYR" w:hAnsi="Times New Roman CYR" w:cs="Times New Roman CYR"/>
          <w:kern w:val="0"/>
        </w:rPr>
        <w:t>документiв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),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застосовуються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пiдприємством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>
        <w:rPr>
          <w:rFonts w:ascii="Times New Roman CYR" w:hAnsi="Times New Roman CYR" w:cs="Times New Roman CYR"/>
          <w:kern w:val="0"/>
        </w:rPr>
        <w:t>практичнiй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але не </w:t>
      </w:r>
      <w:proofErr w:type="spellStart"/>
      <w:r>
        <w:rPr>
          <w:rFonts w:ascii="Times New Roman CYR" w:hAnsi="Times New Roman CYR" w:cs="Times New Roman CYR"/>
          <w:kern w:val="0"/>
        </w:rPr>
        <w:t>затвердженi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вiдповiдними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органами у додатку до цього наказу.</w:t>
      </w:r>
    </w:p>
    <w:p w14:paraId="3E5C7502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4.До </w:t>
      </w:r>
      <w:proofErr w:type="spellStart"/>
      <w:r>
        <w:rPr>
          <w:rFonts w:ascii="Times New Roman CYR" w:hAnsi="Times New Roman CYR" w:cs="Times New Roman CYR"/>
          <w:kern w:val="0"/>
        </w:rPr>
        <w:t>бланкiв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суворої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вiдносити</w:t>
      </w:r>
      <w:proofErr w:type="spellEnd"/>
      <w:r>
        <w:rPr>
          <w:rFonts w:ascii="Times New Roman CYR" w:hAnsi="Times New Roman CYR" w:cs="Times New Roman CYR"/>
          <w:kern w:val="0"/>
        </w:rPr>
        <w:t>:</w:t>
      </w:r>
    </w:p>
    <w:p w14:paraId="7C01B3B3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Навести </w:t>
      </w:r>
      <w:proofErr w:type="spellStart"/>
      <w:r>
        <w:rPr>
          <w:rFonts w:ascii="Times New Roman CYR" w:hAnsi="Times New Roman CYR" w:cs="Times New Roman CYR"/>
          <w:kern w:val="0"/>
        </w:rPr>
        <w:t>перелiк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бланкiв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суворої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використовую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постанови КМУ №283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19.04.1993р.</w:t>
      </w:r>
    </w:p>
    <w:p w14:paraId="6857E265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4.1.Затвердити </w:t>
      </w:r>
      <w:proofErr w:type="spellStart"/>
      <w:r>
        <w:rPr>
          <w:rFonts w:ascii="Times New Roman CYR" w:hAnsi="Times New Roman CYR" w:cs="Times New Roman CYR"/>
          <w:kern w:val="0"/>
        </w:rPr>
        <w:t>перелiк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використовують бланки суворої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своїй </w:t>
      </w:r>
      <w:proofErr w:type="spellStart"/>
      <w:r>
        <w:rPr>
          <w:rFonts w:ascii="Times New Roman CYR" w:hAnsi="Times New Roman CYR" w:cs="Times New Roman CYR"/>
          <w:kern w:val="0"/>
        </w:rPr>
        <w:t>роботi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0E952D03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4.2.Затвердити право </w:t>
      </w:r>
      <w:proofErr w:type="spellStart"/>
      <w:r>
        <w:rPr>
          <w:rFonts w:ascii="Times New Roman CYR" w:hAnsi="Times New Roman CYR" w:cs="Times New Roman CYR"/>
          <w:kern w:val="0"/>
        </w:rPr>
        <w:t>пiдпису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довiреностей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 отримання товарно-</w:t>
      </w:r>
      <w:proofErr w:type="spellStart"/>
      <w:r>
        <w:rPr>
          <w:rFonts w:ascii="Times New Roman CYR" w:hAnsi="Times New Roman CYR" w:cs="Times New Roman CYR"/>
          <w:kern w:val="0"/>
        </w:rPr>
        <w:t>матерiальних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цiнностей</w:t>
      </w:r>
      <w:proofErr w:type="spellEnd"/>
      <w:r>
        <w:rPr>
          <w:rFonts w:ascii="Times New Roman CYR" w:hAnsi="Times New Roman CYR" w:cs="Times New Roman CYR"/>
          <w:kern w:val="0"/>
        </w:rPr>
        <w:t xml:space="preserve">, укладання угод директору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Горда М.С.</w:t>
      </w:r>
    </w:p>
    <w:p w14:paraId="0BEC8A49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5.Згiдно з пунктом 1.3 Положення про документальне забезпечення </w:t>
      </w:r>
      <w:proofErr w:type="spellStart"/>
      <w:r>
        <w:rPr>
          <w:rFonts w:ascii="Times New Roman CYR" w:hAnsi="Times New Roman CYR" w:cs="Times New Roman CYR"/>
          <w:kern w:val="0"/>
        </w:rPr>
        <w:t>записiв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бухгалтерському </w:t>
      </w:r>
      <w:proofErr w:type="spellStart"/>
      <w:r>
        <w:rPr>
          <w:rFonts w:ascii="Times New Roman CYR" w:hAnsi="Times New Roman CYR" w:cs="Times New Roman CYR"/>
          <w:kern w:val="0"/>
        </w:rPr>
        <w:t>облiку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, яке затверджене наказом </w:t>
      </w:r>
      <w:proofErr w:type="spellStart"/>
      <w:r>
        <w:rPr>
          <w:rFonts w:ascii="Times New Roman CYR" w:hAnsi="Times New Roman CYR" w:cs="Times New Roman CYR"/>
          <w:kern w:val="0"/>
        </w:rPr>
        <w:t>Мiнiстерства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України 24.05.95р. за №88, </w:t>
      </w:r>
      <w:proofErr w:type="spellStart"/>
      <w:r>
        <w:rPr>
          <w:rFonts w:ascii="Times New Roman CYR" w:hAnsi="Times New Roman CYR" w:cs="Times New Roman CYR"/>
          <w:kern w:val="0"/>
        </w:rPr>
        <w:t>всi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первиннi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документи, </w:t>
      </w:r>
      <w:proofErr w:type="spellStart"/>
      <w:r>
        <w:rPr>
          <w:rFonts w:ascii="Times New Roman CYR" w:hAnsi="Times New Roman CYR" w:cs="Times New Roman CYR"/>
          <w:kern w:val="0"/>
        </w:rPr>
        <w:t>облiковi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реєстри, </w:t>
      </w:r>
      <w:proofErr w:type="spellStart"/>
      <w:r>
        <w:rPr>
          <w:rFonts w:ascii="Times New Roman CYR" w:hAnsi="Times New Roman CYR" w:cs="Times New Roman CYR"/>
          <w:kern w:val="0"/>
        </w:rPr>
        <w:t>фiнансова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, статистична та </w:t>
      </w:r>
      <w:proofErr w:type="spellStart"/>
      <w:r>
        <w:rPr>
          <w:rFonts w:ascii="Times New Roman CYR" w:hAnsi="Times New Roman CYR" w:cs="Times New Roman CYR"/>
          <w:kern w:val="0"/>
        </w:rPr>
        <w:t>iнша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складаються українською мовою. Документи, що є </w:t>
      </w:r>
      <w:proofErr w:type="spellStart"/>
      <w:r>
        <w:rPr>
          <w:rFonts w:ascii="Times New Roman CYR" w:hAnsi="Times New Roman CYR" w:cs="Times New Roman CYR"/>
          <w:kern w:val="0"/>
        </w:rPr>
        <w:t>пiдставою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для </w:t>
      </w:r>
      <w:proofErr w:type="spellStart"/>
      <w:r>
        <w:rPr>
          <w:rFonts w:ascii="Times New Roman CYR" w:hAnsi="Times New Roman CYR" w:cs="Times New Roman CYR"/>
          <w:kern w:val="0"/>
        </w:rPr>
        <w:t>записiв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бухгалтерському </w:t>
      </w:r>
      <w:proofErr w:type="spellStart"/>
      <w:r>
        <w:rPr>
          <w:rFonts w:ascii="Times New Roman CYR" w:hAnsi="Times New Roman CYR" w:cs="Times New Roman CYR"/>
          <w:kern w:val="0"/>
        </w:rPr>
        <w:t>облiку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i </w:t>
      </w:r>
      <w:proofErr w:type="spellStart"/>
      <w:r>
        <w:rPr>
          <w:rFonts w:ascii="Times New Roman CYR" w:hAnsi="Times New Roman CYR" w:cs="Times New Roman CYR"/>
          <w:kern w:val="0"/>
        </w:rPr>
        <w:t>складенi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iноземною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мовою, </w:t>
      </w:r>
      <w:proofErr w:type="spellStart"/>
      <w:r>
        <w:rPr>
          <w:rFonts w:ascii="Times New Roman CYR" w:hAnsi="Times New Roman CYR" w:cs="Times New Roman CYR"/>
          <w:kern w:val="0"/>
        </w:rPr>
        <w:t>повиннi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мати узгоджений автентичний переклад українською мовою, 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вимог </w:t>
      </w:r>
      <w:proofErr w:type="spellStart"/>
      <w:r>
        <w:rPr>
          <w:rFonts w:ascii="Times New Roman CYR" w:hAnsi="Times New Roman CYR" w:cs="Times New Roman CYR"/>
          <w:kern w:val="0"/>
        </w:rPr>
        <w:t>статтi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11 Закону України "Про мови в </w:t>
      </w:r>
      <w:proofErr w:type="spellStart"/>
      <w:r>
        <w:rPr>
          <w:rFonts w:ascii="Times New Roman CYR" w:hAnsi="Times New Roman CYR" w:cs="Times New Roman CYR"/>
          <w:kern w:val="0"/>
        </w:rPr>
        <w:t>Українськiй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РСР".</w:t>
      </w:r>
    </w:p>
    <w:p w14:paraId="0C81BCDC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6.Установити </w:t>
      </w:r>
      <w:proofErr w:type="spellStart"/>
      <w:r>
        <w:rPr>
          <w:rFonts w:ascii="Times New Roman CYR" w:hAnsi="Times New Roman CYR" w:cs="Times New Roman CYR"/>
          <w:kern w:val="0"/>
        </w:rPr>
        <w:t>мiсце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зберiгання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(</w:t>
      </w:r>
      <w:proofErr w:type="spellStart"/>
      <w:r>
        <w:rPr>
          <w:rFonts w:ascii="Times New Roman CYR" w:hAnsi="Times New Roman CYR" w:cs="Times New Roman CYR"/>
          <w:kern w:val="0"/>
        </w:rPr>
        <w:t>архiв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) первинних </w:t>
      </w:r>
      <w:proofErr w:type="spellStart"/>
      <w:r>
        <w:rPr>
          <w:rFonts w:ascii="Times New Roman CYR" w:hAnsi="Times New Roman CYR" w:cs="Times New Roman CYR"/>
          <w:kern w:val="0"/>
        </w:rPr>
        <w:t>документiв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реєстрiв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бухгалтерського </w:t>
      </w:r>
      <w:proofErr w:type="spellStart"/>
      <w:r>
        <w:rPr>
          <w:rFonts w:ascii="Times New Roman CYR" w:hAnsi="Times New Roman CYR" w:cs="Times New Roman CYR"/>
          <w:kern w:val="0"/>
        </w:rPr>
        <w:t>облiку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, виготовлених як на паперових, так i на </w:t>
      </w:r>
      <w:proofErr w:type="spellStart"/>
      <w:r>
        <w:rPr>
          <w:rFonts w:ascii="Times New Roman CYR" w:hAnsi="Times New Roman CYR" w:cs="Times New Roman CYR"/>
          <w:kern w:val="0"/>
        </w:rPr>
        <w:t>магнiтних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носiях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(дискети, компакт-диски). Строки </w:t>
      </w:r>
      <w:proofErr w:type="spellStart"/>
      <w:r>
        <w:rPr>
          <w:rFonts w:ascii="Times New Roman CYR" w:hAnsi="Times New Roman CYR" w:cs="Times New Roman CYR"/>
          <w:kern w:val="0"/>
        </w:rPr>
        <w:t>зберiгання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встановлюються 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законодавства.</w:t>
      </w:r>
    </w:p>
    <w:p w14:paraId="6836E916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7.Затвердити розроблений на </w:t>
      </w:r>
      <w:proofErr w:type="spellStart"/>
      <w:r>
        <w:rPr>
          <w:rFonts w:ascii="Times New Roman CYR" w:hAnsi="Times New Roman CYR" w:cs="Times New Roman CYR"/>
          <w:kern w:val="0"/>
        </w:rPr>
        <w:t>пiдставi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Плану </w:t>
      </w:r>
      <w:proofErr w:type="spellStart"/>
      <w:r>
        <w:rPr>
          <w:rFonts w:ascii="Times New Roman CYR" w:hAnsi="Times New Roman CYR" w:cs="Times New Roman CYR"/>
          <w:kern w:val="0"/>
        </w:rPr>
        <w:t>рахункiв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бухгалтерського </w:t>
      </w:r>
      <w:proofErr w:type="spellStart"/>
      <w:r>
        <w:rPr>
          <w:rFonts w:ascii="Times New Roman CYR" w:hAnsi="Times New Roman CYR" w:cs="Times New Roman CYR"/>
          <w:kern w:val="0"/>
        </w:rPr>
        <w:t>облiку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активiв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капiталу</w:t>
      </w:r>
      <w:proofErr w:type="spellEnd"/>
      <w:r>
        <w:rPr>
          <w:rFonts w:ascii="Times New Roman CYR" w:hAnsi="Times New Roman CYR" w:cs="Times New Roman CYR"/>
          <w:kern w:val="0"/>
        </w:rPr>
        <w:t xml:space="preserve">, зобов'язань i господарських </w:t>
      </w:r>
      <w:proofErr w:type="spellStart"/>
      <w:r>
        <w:rPr>
          <w:rFonts w:ascii="Times New Roman CYR" w:hAnsi="Times New Roman CYR" w:cs="Times New Roman CYR"/>
          <w:kern w:val="0"/>
        </w:rPr>
        <w:t>операцiй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пiдприємств</w:t>
      </w:r>
      <w:proofErr w:type="spellEnd"/>
      <w:r>
        <w:rPr>
          <w:rFonts w:ascii="Times New Roman CYR" w:hAnsi="Times New Roman CYR" w:cs="Times New Roman CYR"/>
          <w:kern w:val="0"/>
        </w:rPr>
        <w:t xml:space="preserve"> i </w:t>
      </w:r>
      <w:proofErr w:type="spellStart"/>
      <w:r>
        <w:rPr>
          <w:rFonts w:ascii="Times New Roman CYR" w:hAnsi="Times New Roman CYR" w:cs="Times New Roman CYR"/>
          <w:kern w:val="0"/>
        </w:rPr>
        <w:t>органiзацiй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(</w:t>
      </w:r>
      <w:proofErr w:type="spellStart"/>
      <w:r>
        <w:rPr>
          <w:rFonts w:ascii="Times New Roman CYR" w:hAnsi="Times New Roman CYR" w:cs="Times New Roman CYR"/>
          <w:kern w:val="0"/>
        </w:rPr>
        <w:t>див.наказ</w:t>
      </w:r>
      <w:proofErr w:type="spellEnd"/>
      <w:r>
        <w:rPr>
          <w:rFonts w:ascii="Times New Roman CYR" w:hAnsi="Times New Roman CYR" w:cs="Times New Roman CYR"/>
          <w:kern w:val="0"/>
        </w:rPr>
        <w:t xml:space="preserve"> МФ України №291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r>
        <w:rPr>
          <w:rFonts w:ascii="Times New Roman CYR" w:hAnsi="Times New Roman CYR" w:cs="Times New Roman CYR"/>
          <w:kern w:val="0"/>
        </w:rPr>
        <w:lastRenderedPageBreak/>
        <w:t xml:space="preserve">21.12.99р.) робочий план </w:t>
      </w:r>
      <w:proofErr w:type="spellStart"/>
      <w:r>
        <w:rPr>
          <w:rFonts w:ascii="Times New Roman CYR" w:hAnsi="Times New Roman CYR" w:cs="Times New Roman CYR"/>
          <w:kern w:val="0"/>
        </w:rPr>
        <w:t>рахункiв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iз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використанням </w:t>
      </w:r>
      <w:proofErr w:type="spellStart"/>
      <w:r>
        <w:rPr>
          <w:rFonts w:ascii="Times New Roman CYR" w:hAnsi="Times New Roman CYR" w:cs="Times New Roman CYR"/>
          <w:kern w:val="0"/>
        </w:rPr>
        <w:t>рахункiв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першого, другого та третього порядку.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застосовує 8 i 9 клас Плану </w:t>
      </w:r>
      <w:proofErr w:type="spellStart"/>
      <w:r>
        <w:rPr>
          <w:rFonts w:ascii="Times New Roman CYR" w:hAnsi="Times New Roman CYR" w:cs="Times New Roman CYR"/>
          <w:kern w:val="0"/>
        </w:rPr>
        <w:t>рахункiв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бухгалтерського </w:t>
      </w:r>
      <w:proofErr w:type="spellStart"/>
      <w:r>
        <w:rPr>
          <w:rFonts w:ascii="Times New Roman CYR" w:hAnsi="Times New Roman CYR" w:cs="Times New Roman CYR"/>
          <w:kern w:val="0"/>
        </w:rPr>
        <w:t>облiку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1D98CE6E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8.З метою забезпечення </w:t>
      </w:r>
      <w:proofErr w:type="spellStart"/>
      <w:r>
        <w:rPr>
          <w:rFonts w:ascii="Times New Roman CYR" w:hAnsi="Times New Roman CYR" w:cs="Times New Roman CYR"/>
          <w:kern w:val="0"/>
        </w:rPr>
        <w:t>достовiрностi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даних бухгалтерського </w:t>
      </w:r>
      <w:proofErr w:type="spellStart"/>
      <w:r>
        <w:rPr>
          <w:rFonts w:ascii="Times New Roman CYR" w:hAnsi="Times New Roman CYR" w:cs="Times New Roman CYR"/>
          <w:kern w:val="0"/>
        </w:rPr>
        <w:t>облiку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й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проводити </w:t>
      </w:r>
      <w:proofErr w:type="spellStart"/>
      <w:r>
        <w:rPr>
          <w:rFonts w:ascii="Times New Roman CYR" w:hAnsi="Times New Roman CYR" w:cs="Times New Roman CYR"/>
          <w:kern w:val="0"/>
        </w:rPr>
        <w:t>iнвентаризацiю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активiв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i зобов'язань, 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</w:rPr>
        <w:t>статтi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10 Закону про бух </w:t>
      </w:r>
      <w:proofErr w:type="spellStart"/>
      <w:r>
        <w:rPr>
          <w:rFonts w:ascii="Times New Roman CYR" w:hAnsi="Times New Roman CYR" w:cs="Times New Roman CYR"/>
          <w:kern w:val="0"/>
        </w:rPr>
        <w:t>облiк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нормативних </w:t>
      </w:r>
      <w:proofErr w:type="spellStart"/>
      <w:r>
        <w:rPr>
          <w:rFonts w:ascii="Times New Roman CYR" w:hAnsi="Times New Roman CYR" w:cs="Times New Roman CYR"/>
          <w:kern w:val="0"/>
        </w:rPr>
        <w:t>документiв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: точний час i порядок її проведення, </w:t>
      </w:r>
      <w:proofErr w:type="spellStart"/>
      <w:r>
        <w:rPr>
          <w:rFonts w:ascii="Times New Roman CYR" w:hAnsi="Times New Roman CYR" w:cs="Times New Roman CYR"/>
          <w:kern w:val="0"/>
        </w:rPr>
        <w:t>вiдповiдальнi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 визначаються </w:t>
      </w:r>
      <w:proofErr w:type="spellStart"/>
      <w:r>
        <w:rPr>
          <w:rFonts w:ascii="Times New Roman CYR" w:hAnsi="Times New Roman CYR" w:cs="Times New Roman CYR"/>
          <w:kern w:val="0"/>
        </w:rPr>
        <w:t>керiвником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окремим письмовим розпорядженням (наказом) </w:t>
      </w:r>
      <w:proofErr w:type="spellStart"/>
      <w:r>
        <w:rPr>
          <w:rFonts w:ascii="Times New Roman CYR" w:hAnsi="Times New Roman CYR" w:cs="Times New Roman CYR"/>
          <w:kern w:val="0"/>
        </w:rPr>
        <w:t>керiвника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. </w:t>
      </w:r>
    </w:p>
    <w:p w14:paraId="0A3418D9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Принципи i методи </w:t>
      </w:r>
      <w:proofErr w:type="spellStart"/>
      <w:r>
        <w:rPr>
          <w:rFonts w:ascii="Times New Roman CYR" w:hAnsi="Times New Roman CYR" w:cs="Times New Roman CYR"/>
          <w:kern w:val="0"/>
        </w:rPr>
        <w:t>вiдображення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бухгалтерському </w:t>
      </w:r>
      <w:proofErr w:type="spellStart"/>
      <w:r>
        <w:rPr>
          <w:rFonts w:ascii="Times New Roman CYR" w:hAnsi="Times New Roman CYR" w:cs="Times New Roman CYR"/>
          <w:kern w:val="0"/>
        </w:rPr>
        <w:t>облiку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окремих </w:t>
      </w:r>
      <w:proofErr w:type="spellStart"/>
      <w:r>
        <w:rPr>
          <w:rFonts w:ascii="Times New Roman CYR" w:hAnsi="Times New Roman CYR" w:cs="Times New Roman CYR"/>
          <w:kern w:val="0"/>
        </w:rPr>
        <w:t>активiв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i господарських </w:t>
      </w:r>
      <w:proofErr w:type="spellStart"/>
      <w:r>
        <w:rPr>
          <w:rFonts w:ascii="Times New Roman CYR" w:hAnsi="Times New Roman CYR" w:cs="Times New Roman CYR"/>
          <w:kern w:val="0"/>
        </w:rPr>
        <w:t>операцiй</w:t>
      </w:r>
      <w:proofErr w:type="spellEnd"/>
    </w:p>
    <w:p w14:paraId="0BA9E9DE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1. </w:t>
      </w:r>
      <w:proofErr w:type="spellStart"/>
      <w:r>
        <w:rPr>
          <w:rFonts w:ascii="Times New Roman CYR" w:hAnsi="Times New Roman CYR" w:cs="Times New Roman CYR"/>
          <w:kern w:val="0"/>
        </w:rPr>
        <w:t>Основнi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засоби</w:t>
      </w:r>
    </w:p>
    <w:p w14:paraId="107DA37F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Положення (стандарту) бухгалтерського </w:t>
      </w:r>
      <w:proofErr w:type="spellStart"/>
      <w:r>
        <w:rPr>
          <w:rFonts w:ascii="Times New Roman CYR" w:hAnsi="Times New Roman CYR" w:cs="Times New Roman CYR"/>
          <w:kern w:val="0"/>
        </w:rPr>
        <w:t>облiку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7 "</w:t>
      </w:r>
      <w:proofErr w:type="spellStart"/>
      <w:r>
        <w:rPr>
          <w:rFonts w:ascii="Times New Roman CYR" w:hAnsi="Times New Roman CYR" w:cs="Times New Roman CYR"/>
          <w:kern w:val="0"/>
        </w:rPr>
        <w:t>Основнi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засоби"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пiдприємством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обрано метод (методи) нарахування </w:t>
      </w:r>
      <w:proofErr w:type="spellStart"/>
      <w:r>
        <w:rPr>
          <w:rFonts w:ascii="Times New Roman CYR" w:hAnsi="Times New Roman CYR" w:cs="Times New Roman CYR"/>
          <w:kern w:val="0"/>
        </w:rPr>
        <w:t>амортизацiї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kern w:val="0"/>
        </w:rPr>
        <w:t>засобiв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- зменшення залишкової </w:t>
      </w:r>
      <w:proofErr w:type="spellStart"/>
      <w:r>
        <w:rPr>
          <w:rFonts w:ascii="Times New Roman CYR" w:hAnsi="Times New Roman CYR" w:cs="Times New Roman CYR"/>
          <w:kern w:val="0"/>
        </w:rPr>
        <w:t>вартостi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3EF5FB4E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Вартiсна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ознака </w:t>
      </w:r>
      <w:proofErr w:type="spellStart"/>
      <w:r>
        <w:rPr>
          <w:rFonts w:ascii="Times New Roman CYR" w:hAnsi="Times New Roman CYR" w:cs="Times New Roman CYR"/>
          <w:kern w:val="0"/>
        </w:rPr>
        <w:t>предметiв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</w:t>
      </w:r>
      <w:proofErr w:type="spellStart"/>
      <w:r>
        <w:rPr>
          <w:rFonts w:ascii="Times New Roman CYR" w:hAnsi="Times New Roman CYR" w:cs="Times New Roman CYR"/>
          <w:kern w:val="0"/>
        </w:rPr>
        <w:t>вiдносяться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</w:rPr>
        <w:t>малоцiнних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необоротних </w:t>
      </w:r>
      <w:proofErr w:type="spellStart"/>
      <w:r>
        <w:rPr>
          <w:rFonts w:ascii="Times New Roman CYR" w:hAnsi="Times New Roman CYR" w:cs="Times New Roman CYR"/>
          <w:kern w:val="0"/>
        </w:rPr>
        <w:t>матерiальних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активiв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прийнята в </w:t>
      </w:r>
      <w:proofErr w:type="spellStart"/>
      <w:r>
        <w:rPr>
          <w:rFonts w:ascii="Times New Roman CYR" w:hAnsi="Times New Roman CYR" w:cs="Times New Roman CYR"/>
          <w:kern w:val="0"/>
        </w:rPr>
        <w:t>розмiрi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2500 грн.</w:t>
      </w:r>
    </w:p>
    <w:p w14:paraId="7DB6B3B4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Амортизацiю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МНМА нараховувати у першому </w:t>
      </w:r>
      <w:proofErr w:type="spellStart"/>
      <w:r>
        <w:rPr>
          <w:rFonts w:ascii="Times New Roman CYR" w:hAnsi="Times New Roman CYR" w:cs="Times New Roman CYR"/>
          <w:kern w:val="0"/>
        </w:rPr>
        <w:t>мiсяцi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використання об'єкта в </w:t>
      </w:r>
      <w:proofErr w:type="spellStart"/>
      <w:r>
        <w:rPr>
          <w:rFonts w:ascii="Times New Roman CYR" w:hAnsi="Times New Roman CYR" w:cs="Times New Roman CYR"/>
          <w:kern w:val="0"/>
        </w:rPr>
        <w:t>розмiрi</w:t>
      </w:r>
      <w:proofErr w:type="spellEnd"/>
      <w:r>
        <w:rPr>
          <w:rFonts w:ascii="Times New Roman CYR" w:hAnsi="Times New Roman CYR" w:cs="Times New Roman CYR"/>
          <w:kern w:val="0"/>
        </w:rPr>
        <w:t xml:space="preserve"> 100 </w:t>
      </w:r>
      <w:proofErr w:type="spellStart"/>
      <w:r>
        <w:rPr>
          <w:rFonts w:ascii="Times New Roman CYR" w:hAnsi="Times New Roman CYR" w:cs="Times New Roman CYR"/>
          <w:kern w:val="0"/>
        </w:rPr>
        <w:t>вiдсоткiв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його </w:t>
      </w:r>
      <w:proofErr w:type="spellStart"/>
      <w:r>
        <w:rPr>
          <w:rFonts w:ascii="Times New Roman CYR" w:hAnsi="Times New Roman CYR" w:cs="Times New Roman CYR"/>
          <w:kern w:val="0"/>
        </w:rPr>
        <w:t>вартостi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6518EE75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Первiсна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(</w:t>
      </w:r>
      <w:proofErr w:type="spellStart"/>
      <w:r>
        <w:rPr>
          <w:rFonts w:ascii="Times New Roman CYR" w:hAnsi="Times New Roman CYR" w:cs="Times New Roman CYR"/>
          <w:kern w:val="0"/>
        </w:rPr>
        <w:t>переоцiнена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) </w:t>
      </w:r>
      <w:proofErr w:type="spellStart"/>
      <w:r>
        <w:rPr>
          <w:rFonts w:ascii="Times New Roman CYR" w:hAnsi="Times New Roman CYR" w:cs="Times New Roman CYR"/>
          <w:kern w:val="0"/>
        </w:rPr>
        <w:t>вартiсть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kern w:val="0"/>
        </w:rPr>
        <w:t>засобiв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збiльшується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 суму витрат, пов'язаних з </w:t>
      </w:r>
      <w:proofErr w:type="spellStart"/>
      <w:r>
        <w:rPr>
          <w:rFonts w:ascii="Times New Roman CYR" w:hAnsi="Times New Roman CYR" w:cs="Times New Roman CYR"/>
          <w:kern w:val="0"/>
        </w:rPr>
        <w:t>полiпшенням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ремонтом об'єкта, визначену у порядку, встановленому податковим законодавством.</w:t>
      </w:r>
    </w:p>
    <w:p w14:paraId="0880F844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2. </w:t>
      </w:r>
      <w:proofErr w:type="spellStart"/>
      <w:r>
        <w:rPr>
          <w:rFonts w:ascii="Times New Roman CYR" w:hAnsi="Times New Roman CYR" w:cs="Times New Roman CYR"/>
          <w:kern w:val="0"/>
        </w:rPr>
        <w:t>Нематерiальнi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активи</w:t>
      </w:r>
    </w:p>
    <w:p w14:paraId="56C1028C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Положення (стандарту) бухгалтерського </w:t>
      </w:r>
      <w:proofErr w:type="spellStart"/>
      <w:r>
        <w:rPr>
          <w:rFonts w:ascii="Times New Roman CYR" w:hAnsi="Times New Roman CYR" w:cs="Times New Roman CYR"/>
          <w:kern w:val="0"/>
        </w:rPr>
        <w:t>облiку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8 "</w:t>
      </w:r>
      <w:proofErr w:type="spellStart"/>
      <w:r>
        <w:rPr>
          <w:rFonts w:ascii="Times New Roman CYR" w:hAnsi="Times New Roman CYR" w:cs="Times New Roman CYR"/>
          <w:kern w:val="0"/>
        </w:rPr>
        <w:t>Нематерiальнi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активи"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пiдприємством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обрано </w:t>
      </w:r>
      <w:proofErr w:type="spellStart"/>
      <w:r>
        <w:rPr>
          <w:rFonts w:ascii="Times New Roman CYR" w:hAnsi="Times New Roman CYR" w:cs="Times New Roman CYR"/>
          <w:kern w:val="0"/>
        </w:rPr>
        <w:t>прямолiнiйний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метод нарахування </w:t>
      </w:r>
      <w:proofErr w:type="spellStart"/>
      <w:r>
        <w:rPr>
          <w:rFonts w:ascii="Times New Roman CYR" w:hAnsi="Times New Roman CYR" w:cs="Times New Roman CYR"/>
          <w:kern w:val="0"/>
        </w:rPr>
        <w:t>амортизацiї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нематерiальних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активiв</w:t>
      </w:r>
      <w:proofErr w:type="spellEnd"/>
      <w:r>
        <w:rPr>
          <w:rFonts w:ascii="Times New Roman CYR" w:hAnsi="Times New Roman CYR" w:cs="Times New Roman CYR"/>
          <w:kern w:val="0"/>
        </w:rPr>
        <w:t xml:space="preserve">. При цьому </w:t>
      </w:r>
      <w:proofErr w:type="spellStart"/>
      <w:r>
        <w:rPr>
          <w:rFonts w:ascii="Times New Roman CYR" w:hAnsi="Times New Roman CYR" w:cs="Times New Roman CYR"/>
          <w:kern w:val="0"/>
        </w:rPr>
        <w:t>лiквiдацiйну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вартiсть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прирiвнюємо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нуля.</w:t>
      </w:r>
    </w:p>
    <w:p w14:paraId="458B9764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3. Запаси</w:t>
      </w:r>
    </w:p>
    <w:p w14:paraId="173BABB3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Первинна </w:t>
      </w:r>
      <w:proofErr w:type="spellStart"/>
      <w:r>
        <w:rPr>
          <w:rFonts w:ascii="Times New Roman CYR" w:hAnsi="Times New Roman CYR" w:cs="Times New Roman CYR"/>
          <w:kern w:val="0"/>
        </w:rPr>
        <w:t>вартiсть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запасiв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визначається 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Положення (стандарту) бухгалтерського </w:t>
      </w:r>
      <w:proofErr w:type="spellStart"/>
      <w:r>
        <w:rPr>
          <w:rFonts w:ascii="Times New Roman CYR" w:hAnsi="Times New Roman CYR" w:cs="Times New Roman CYR"/>
          <w:kern w:val="0"/>
        </w:rPr>
        <w:t>облiку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9 "Запаси".</w:t>
      </w:r>
    </w:p>
    <w:p w14:paraId="6736B9BB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При </w:t>
      </w:r>
      <w:proofErr w:type="spellStart"/>
      <w:r>
        <w:rPr>
          <w:rFonts w:ascii="Times New Roman CYR" w:hAnsi="Times New Roman CYR" w:cs="Times New Roman CYR"/>
          <w:kern w:val="0"/>
        </w:rPr>
        <w:t>вiдпуску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запасiв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виробництво, з виробництва, продаж та </w:t>
      </w:r>
      <w:proofErr w:type="spellStart"/>
      <w:r>
        <w:rPr>
          <w:rFonts w:ascii="Times New Roman CYR" w:hAnsi="Times New Roman CYR" w:cs="Times New Roman CYR"/>
          <w:kern w:val="0"/>
        </w:rPr>
        <w:t>iншому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вибуттi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їх </w:t>
      </w:r>
      <w:proofErr w:type="spellStart"/>
      <w:r>
        <w:rPr>
          <w:rFonts w:ascii="Times New Roman CYR" w:hAnsi="Times New Roman CYR" w:cs="Times New Roman CYR"/>
          <w:kern w:val="0"/>
        </w:rPr>
        <w:t>здiйснюється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одним з таких </w:t>
      </w:r>
      <w:proofErr w:type="spellStart"/>
      <w:r>
        <w:rPr>
          <w:rFonts w:ascii="Times New Roman CYR" w:hAnsi="Times New Roman CYR" w:cs="Times New Roman CYR"/>
          <w:kern w:val="0"/>
        </w:rPr>
        <w:t>методiв</w:t>
      </w:r>
      <w:proofErr w:type="spellEnd"/>
      <w:r>
        <w:rPr>
          <w:rFonts w:ascii="Times New Roman CYR" w:hAnsi="Times New Roman CYR" w:cs="Times New Roman CYR"/>
          <w:kern w:val="0"/>
        </w:rPr>
        <w:t>:</w:t>
      </w:r>
    </w:p>
    <w:p w14:paraId="3980349E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- </w:t>
      </w:r>
      <w:proofErr w:type="spellStart"/>
      <w:r>
        <w:rPr>
          <w:rFonts w:ascii="Times New Roman CYR" w:hAnsi="Times New Roman CYR" w:cs="Times New Roman CYR"/>
          <w:kern w:val="0"/>
        </w:rPr>
        <w:t>собiвартостi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перших за часом надходження </w:t>
      </w:r>
      <w:proofErr w:type="spellStart"/>
      <w:r>
        <w:rPr>
          <w:rFonts w:ascii="Times New Roman CYR" w:hAnsi="Times New Roman CYR" w:cs="Times New Roman CYR"/>
          <w:kern w:val="0"/>
        </w:rPr>
        <w:t>запасiв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(ФIФО) або</w:t>
      </w:r>
    </w:p>
    <w:p w14:paraId="066F6AA4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- нормативних затрат або</w:t>
      </w:r>
    </w:p>
    <w:p w14:paraId="7B5AD5DD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- </w:t>
      </w:r>
      <w:proofErr w:type="spellStart"/>
      <w:r>
        <w:rPr>
          <w:rFonts w:ascii="Times New Roman CYR" w:hAnsi="Times New Roman CYR" w:cs="Times New Roman CYR"/>
          <w:kern w:val="0"/>
        </w:rPr>
        <w:t>цiни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продажу.</w:t>
      </w:r>
    </w:p>
    <w:p w14:paraId="66CB79A4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Органiзувати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аналiтичний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облiк</w:t>
      </w:r>
      <w:proofErr w:type="spellEnd"/>
      <w:r>
        <w:rPr>
          <w:rFonts w:ascii="Times New Roman CYR" w:hAnsi="Times New Roman CYR" w:cs="Times New Roman CYR"/>
          <w:kern w:val="0"/>
        </w:rPr>
        <w:t xml:space="preserve"> руху товарно-</w:t>
      </w:r>
      <w:proofErr w:type="spellStart"/>
      <w:r>
        <w:rPr>
          <w:rFonts w:ascii="Times New Roman CYR" w:hAnsi="Times New Roman CYR" w:cs="Times New Roman CYR"/>
          <w:kern w:val="0"/>
        </w:rPr>
        <w:t>матерiальних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цiнностей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таким чином за </w:t>
      </w:r>
      <w:proofErr w:type="spellStart"/>
      <w:r>
        <w:rPr>
          <w:rFonts w:ascii="Times New Roman CYR" w:hAnsi="Times New Roman CYR" w:cs="Times New Roman CYR"/>
          <w:kern w:val="0"/>
        </w:rPr>
        <w:t>пiдроздiлами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: в </w:t>
      </w:r>
      <w:proofErr w:type="spellStart"/>
      <w:r>
        <w:rPr>
          <w:rFonts w:ascii="Times New Roman CYR" w:hAnsi="Times New Roman CYR" w:cs="Times New Roman CYR"/>
          <w:kern w:val="0"/>
        </w:rPr>
        <w:t>бухгалтерiї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- у </w:t>
      </w:r>
      <w:proofErr w:type="spellStart"/>
      <w:r>
        <w:rPr>
          <w:rFonts w:ascii="Times New Roman CYR" w:hAnsi="Times New Roman CYR" w:cs="Times New Roman CYR"/>
          <w:kern w:val="0"/>
        </w:rPr>
        <w:t>кiлькiсно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-сумовому </w:t>
      </w:r>
      <w:proofErr w:type="spellStart"/>
      <w:r>
        <w:rPr>
          <w:rFonts w:ascii="Times New Roman CYR" w:hAnsi="Times New Roman CYR" w:cs="Times New Roman CYR"/>
          <w:kern w:val="0"/>
        </w:rPr>
        <w:t>вимiрi</w:t>
      </w:r>
      <w:proofErr w:type="spellEnd"/>
      <w:r>
        <w:rPr>
          <w:rFonts w:ascii="Times New Roman CYR" w:hAnsi="Times New Roman CYR" w:cs="Times New Roman CYR"/>
          <w:kern w:val="0"/>
        </w:rPr>
        <w:t xml:space="preserve">, на складах - у </w:t>
      </w:r>
      <w:proofErr w:type="spellStart"/>
      <w:r>
        <w:rPr>
          <w:rFonts w:ascii="Times New Roman CYR" w:hAnsi="Times New Roman CYR" w:cs="Times New Roman CYR"/>
          <w:kern w:val="0"/>
        </w:rPr>
        <w:t>кiлькiсному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вираженнi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27067A3F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Вартiсть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малоцiнних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швидкозношуваних </w:t>
      </w:r>
      <w:proofErr w:type="spellStart"/>
      <w:r>
        <w:rPr>
          <w:rFonts w:ascii="Times New Roman CYR" w:hAnsi="Times New Roman CYR" w:cs="Times New Roman CYR"/>
          <w:kern w:val="0"/>
        </w:rPr>
        <w:t>предметiв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</w:t>
      </w:r>
      <w:proofErr w:type="spellStart"/>
      <w:r>
        <w:rPr>
          <w:rFonts w:ascii="Times New Roman CYR" w:hAnsi="Times New Roman CYR" w:cs="Times New Roman CYR"/>
          <w:kern w:val="0"/>
        </w:rPr>
        <w:t>переданi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t>експлуатацiю</w:t>
      </w:r>
      <w:proofErr w:type="spellEnd"/>
      <w:r>
        <w:rPr>
          <w:rFonts w:ascii="Times New Roman CYR" w:hAnsi="Times New Roman CYR" w:cs="Times New Roman CYR"/>
          <w:kern w:val="0"/>
        </w:rPr>
        <w:t xml:space="preserve">, списується з балансу з подальшою </w:t>
      </w:r>
      <w:proofErr w:type="spellStart"/>
      <w:r>
        <w:rPr>
          <w:rFonts w:ascii="Times New Roman CYR" w:hAnsi="Times New Roman CYR" w:cs="Times New Roman CYR"/>
          <w:kern w:val="0"/>
        </w:rPr>
        <w:t>органiзацiєю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оперативного </w:t>
      </w:r>
      <w:proofErr w:type="spellStart"/>
      <w:r>
        <w:rPr>
          <w:rFonts w:ascii="Times New Roman CYR" w:hAnsi="Times New Roman CYR" w:cs="Times New Roman CYR"/>
          <w:kern w:val="0"/>
        </w:rPr>
        <w:t>кiлькiсного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облiку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таких </w:t>
      </w:r>
      <w:proofErr w:type="spellStart"/>
      <w:r>
        <w:rPr>
          <w:rFonts w:ascii="Times New Roman CYR" w:hAnsi="Times New Roman CYR" w:cs="Times New Roman CYR"/>
          <w:kern w:val="0"/>
        </w:rPr>
        <w:t>предметiв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</w:t>
      </w:r>
      <w:proofErr w:type="spellStart"/>
      <w:r>
        <w:rPr>
          <w:rFonts w:ascii="Times New Roman CYR" w:hAnsi="Times New Roman CYR" w:cs="Times New Roman CYR"/>
          <w:kern w:val="0"/>
        </w:rPr>
        <w:t>мiсцями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експлуатацiї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вiдповiдними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особами протягом строку їх фактичного використання.</w:t>
      </w:r>
    </w:p>
    <w:p w14:paraId="3E8C8B6B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4. </w:t>
      </w:r>
      <w:proofErr w:type="spellStart"/>
      <w:r>
        <w:rPr>
          <w:rFonts w:ascii="Times New Roman CYR" w:hAnsi="Times New Roman CYR" w:cs="Times New Roman CYR"/>
          <w:kern w:val="0"/>
        </w:rPr>
        <w:t>Дебiторська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заборгованiсть</w:t>
      </w:r>
      <w:proofErr w:type="spellEnd"/>
    </w:p>
    <w:p w14:paraId="30CD5B1E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Положення (стандарту) бухгалтерського </w:t>
      </w:r>
      <w:proofErr w:type="spellStart"/>
      <w:r>
        <w:rPr>
          <w:rFonts w:ascii="Times New Roman CYR" w:hAnsi="Times New Roman CYR" w:cs="Times New Roman CYR"/>
          <w:kern w:val="0"/>
        </w:rPr>
        <w:t>облiку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10 "</w:t>
      </w:r>
      <w:proofErr w:type="spellStart"/>
      <w:r>
        <w:rPr>
          <w:rFonts w:ascii="Times New Roman CYR" w:hAnsi="Times New Roman CYR" w:cs="Times New Roman CYR"/>
          <w:kern w:val="0"/>
        </w:rPr>
        <w:t>Дебiторська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заборгованiсть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" поточна </w:t>
      </w:r>
      <w:proofErr w:type="spellStart"/>
      <w:r>
        <w:rPr>
          <w:rFonts w:ascii="Times New Roman CYR" w:hAnsi="Times New Roman CYR" w:cs="Times New Roman CYR"/>
          <w:kern w:val="0"/>
        </w:rPr>
        <w:t>дебiторська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заборгованiсть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</w:t>
      </w:r>
      <w:proofErr w:type="spellStart"/>
      <w:r>
        <w:rPr>
          <w:rFonts w:ascii="Times New Roman CYR" w:hAnsi="Times New Roman CYR" w:cs="Times New Roman CYR"/>
          <w:kern w:val="0"/>
        </w:rPr>
        <w:t>продукцiю</w:t>
      </w:r>
      <w:proofErr w:type="spellEnd"/>
      <w:r>
        <w:rPr>
          <w:rFonts w:ascii="Times New Roman CYR" w:hAnsi="Times New Roman CYR" w:cs="Times New Roman CYR"/>
          <w:kern w:val="0"/>
        </w:rPr>
        <w:t xml:space="preserve">, товари послуги включається до </w:t>
      </w:r>
      <w:proofErr w:type="spellStart"/>
      <w:r>
        <w:rPr>
          <w:rFonts w:ascii="Times New Roman CYR" w:hAnsi="Times New Roman CYR" w:cs="Times New Roman CYR"/>
          <w:kern w:val="0"/>
        </w:rPr>
        <w:t>пiдсумку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балансу за чистою </w:t>
      </w:r>
      <w:proofErr w:type="spellStart"/>
      <w:r>
        <w:rPr>
          <w:rFonts w:ascii="Times New Roman CYR" w:hAnsi="Times New Roman CYR" w:cs="Times New Roman CYR"/>
          <w:kern w:val="0"/>
        </w:rPr>
        <w:t>реалiзацiйною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вартiстю</w:t>
      </w:r>
      <w:proofErr w:type="spellEnd"/>
      <w:r>
        <w:rPr>
          <w:rFonts w:ascii="Times New Roman CYR" w:hAnsi="Times New Roman CYR" w:cs="Times New Roman CYR"/>
          <w:kern w:val="0"/>
        </w:rPr>
        <w:t xml:space="preserve">. Для визначення чистої </w:t>
      </w:r>
      <w:proofErr w:type="spellStart"/>
      <w:r>
        <w:rPr>
          <w:rFonts w:ascii="Times New Roman CYR" w:hAnsi="Times New Roman CYR" w:cs="Times New Roman CYR"/>
          <w:kern w:val="0"/>
        </w:rPr>
        <w:t>реалiзацiйної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вартостi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 дату балансу обчислюється величина </w:t>
      </w:r>
      <w:proofErr w:type="spellStart"/>
      <w:r>
        <w:rPr>
          <w:rFonts w:ascii="Times New Roman CYR" w:hAnsi="Times New Roman CYR" w:cs="Times New Roman CYR"/>
          <w:kern w:val="0"/>
        </w:rPr>
        <w:t>сумнiвних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боргiв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512D602B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5. Зобов'язання</w:t>
      </w:r>
    </w:p>
    <w:p w14:paraId="54CF3C65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Положення (стандарту) бухгалтерського </w:t>
      </w:r>
      <w:proofErr w:type="spellStart"/>
      <w:r>
        <w:rPr>
          <w:rFonts w:ascii="Times New Roman CYR" w:hAnsi="Times New Roman CYR" w:cs="Times New Roman CYR"/>
          <w:kern w:val="0"/>
        </w:rPr>
        <w:t>облiку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11 "Зобов'язання" зобов'язання визнається, якщо його </w:t>
      </w:r>
      <w:proofErr w:type="spellStart"/>
      <w:r>
        <w:rPr>
          <w:rFonts w:ascii="Times New Roman CYR" w:hAnsi="Times New Roman CYR" w:cs="Times New Roman CYR"/>
          <w:kern w:val="0"/>
        </w:rPr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може бути </w:t>
      </w:r>
      <w:proofErr w:type="spellStart"/>
      <w:r>
        <w:rPr>
          <w:rFonts w:ascii="Times New Roman CYR" w:hAnsi="Times New Roman CYR" w:cs="Times New Roman CYR"/>
          <w:kern w:val="0"/>
        </w:rPr>
        <w:t>достовiрно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визначена та </w:t>
      </w:r>
      <w:proofErr w:type="spellStart"/>
      <w:r>
        <w:rPr>
          <w:rFonts w:ascii="Times New Roman CYR" w:hAnsi="Times New Roman CYR" w:cs="Times New Roman CYR"/>
          <w:kern w:val="0"/>
        </w:rPr>
        <w:t>iснує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ймовiрнiсть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зменшення </w:t>
      </w:r>
      <w:proofErr w:type="spellStart"/>
      <w:r>
        <w:rPr>
          <w:rFonts w:ascii="Times New Roman CYR" w:hAnsi="Times New Roman CYR" w:cs="Times New Roman CYR"/>
          <w:kern w:val="0"/>
        </w:rPr>
        <w:t>економiчних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вигоди у майбутньому </w:t>
      </w:r>
      <w:proofErr w:type="spellStart"/>
      <w:r>
        <w:rPr>
          <w:rFonts w:ascii="Times New Roman CYR" w:hAnsi="Times New Roman CYR" w:cs="Times New Roman CYR"/>
          <w:kern w:val="0"/>
        </w:rPr>
        <w:t>внаслiдок</w:t>
      </w:r>
      <w:proofErr w:type="spellEnd"/>
      <w:r>
        <w:rPr>
          <w:rFonts w:ascii="Times New Roman CYR" w:hAnsi="Times New Roman CYR" w:cs="Times New Roman CYR"/>
          <w:kern w:val="0"/>
        </w:rPr>
        <w:t xml:space="preserve"> його погашення. </w:t>
      </w:r>
      <w:proofErr w:type="spellStart"/>
      <w:r>
        <w:rPr>
          <w:rFonts w:ascii="Times New Roman CYR" w:hAnsi="Times New Roman CYR" w:cs="Times New Roman CYR"/>
          <w:kern w:val="0"/>
        </w:rPr>
        <w:t>Поточнi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зобов'язання </w:t>
      </w:r>
      <w:proofErr w:type="spellStart"/>
      <w:r>
        <w:rPr>
          <w:rFonts w:ascii="Times New Roman CYR" w:hAnsi="Times New Roman CYR" w:cs="Times New Roman CYR"/>
          <w:kern w:val="0"/>
        </w:rPr>
        <w:t>вiдображаються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сумою погашення.</w:t>
      </w:r>
    </w:p>
    <w:p w14:paraId="2D4CC250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6. </w:t>
      </w:r>
      <w:proofErr w:type="spellStart"/>
      <w:r>
        <w:rPr>
          <w:rFonts w:ascii="Times New Roman CYR" w:hAnsi="Times New Roman CYR" w:cs="Times New Roman CYR"/>
          <w:kern w:val="0"/>
        </w:rPr>
        <w:t>Дохiд</w:t>
      </w:r>
      <w:proofErr w:type="spellEnd"/>
    </w:p>
    <w:p w14:paraId="74C745CF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Дохiд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визнається i </w:t>
      </w:r>
      <w:proofErr w:type="spellStart"/>
      <w:r>
        <w:rPr>
          <w:rFonts w:ascii="Times New Roman CYR" w:hAnsi="Times New Roman CYR" w:cs="Times New Roman CYR"/>
          <w:kern w:val="0"/>
        </w:rPr>
        <w:t>оцiнюється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вимог Положення (стандарту) бухгалтерського </w:t>
      </w:r>
      <w:proofErr w:type="spellStart"/>
      <w:r>
        <w:rPr>
          <w:rFonts w:ascii="Times New Roman CYR" w:hAnsi="Times New Roman CYR" w:cs="Times New Roman CYR"/>
          <w:kern w:val="0"/>
        </w:rPr>
        <w:t>облiку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15 "</w:t>
      </w:r>
      <w:proofErr w:type="spellStart"/>
      <w:r>
        <w:rPr>
          <w:rFonts w:ascii="Times New Roman CYR" w:hAnsi="Times New Roman CYR" w:cs="Times New Roman CYR"/>
          <w:kern w:val="0"/>
        </w:rPr>
        <w:t>Дохiд</w:t>
      </w:r>
      <w:proofErr w:type="spellEnd"/>
      <w:r>
        <w:rPr>
          <w:rFonts w:ascii="Times New Roman CYR" w:hAnsi="Times New Roman CYR" w:cs="Times New Roman CYR"/>
          <w:kern w:val="0"/>
        </w:rPr>
        <w:t>".</w:t>
      </w:r>
    </w:p>
    <w:p w14:paraId="1BCE12BC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До складу </w:t>
      </w:r>
      <w:proofErr w:type="spellStart"/>
      <w:r>
        <w:rPr>
          <w:rFonts w:ascii="Times New Roman CYR" w:hAnsi="Times New Roman CYR" w:cs="Times New Roman CYR"/>
          <w:kern w:val="0"/>
        </w:rPr>
        <w:t>доходiв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майбутнiх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включаються суми </w:t>
      </w:r>
      <w:proofErr w:type="spellStart"/>
      <w:r>
        <w:rPr>
          <w:rFonts w:ascii="Times New Roman CYR" w:hAnsi="Times New Roman CYR" w:cs="Times New Roman CYR"/>
          <w:kern w:val="0"/>
        </w:rPr>
        <w:t>доходiв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нарахованих протягом поточного </w:t>
      </w:r>
      <w:proofErr w:type="spellStart"/>
      <w:r>
        <w:rPr>
          <w:rFonts w:ascii="Times New Roman CYR" w:hAnsi="Times New Roman CYR" w:cs="Times New Roman CYR"/>
          <w:kern w:val="0"/>
        </w:rPr>
        <w:t>перiоду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будуть </w:t>
      </w:r>
      <w:proofErr w:type="spellStart"/>
      <w:r>
        <w:rPr>
          <w:rFonts w:ascii="Times New Roman CYR" w:hAnsi="Times New Roman CYR" w:cs="Times New Roman CYR"/>
          <w:kern w:val="0"/>
        </w:rPr>
        <w:t>визначенi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наступних </w:t>
      </w:r>
      <w:proofErr w:type="spellStart"/>
      <w:r>
        <w:rPr>
          <w:rFonts w:ascii="Times New Roman CYR" w:hAnsi="Times New Roman CYR" w:cs="Times New Roman CYR"/>
          <w:kern w:val="0"/>
        </w:rPr>
        <w:t>звiтних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перiодах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4BB16594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7. Витрати</w:t>
      </w:r>
    </w:p>
    <w:p w14:paraId="6F92A9D7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Положення (стандарту) бухгалтерського </w:t>
      </w:r>
      <w:proofErr w:type="spellStart"/>
      <w:r>
        <w:rPr>
          <w:rFonts w:ascii="Times New Roman CYR" w:hAnsi="Times New Roman CYR" w:cs="Times New Roman CYR"/>
          <w:kern w:val="0"/>
        </w:rPr>
        <w:t>облiку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16 "Витрати" витрати </w:t>
      </w:r>
      <w:proofErr w:type="spellStart"/>
      <w:r>
        <w:rPr>
          <w:rFonts w:ascii="Times New Roman CYR" w:hAnsi="Times New Roman CYR" w:cs="Times New Roman CYR"/>
          <w:kern w:val="0"/>
        </w:rPr>
        <w:t>вiдображаються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lastRenderedPageBreak/>
        <w:t>балансi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одночасно </w:t>
      </w:r>
      <w:proofErr w:type="spellStart"/>
      <w:r>
        <w:rPr>
          <w:rFonts w:ascii="Times New Roman CYR" w:hAnsi="Times New Roman CYR" w:cs="Times New Roman CYR"/>
          <w:kern w:val="0"/>
        </w:rPr>
        <w:t>iз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зменшенням </w:t>
      </w:r>
      <w:proofErr w:type="spellStart"/>
      <w:r>
        <w:rPr>
          <w:rFonts w:ascii="Times New Roman CYR" w:hAnsi="Times New Roman CYR" w:cs="Times New Roman CYR"/>
          <w:kern w:val="0"/>
        </w:rPr>
        <w:t>активiв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</w:t>
      </w:r>
      <w:proofErr w:type="spellStart"/>
      <w:r>
        <w:rPr>
          <w:rFonts w:ascii="Times New Roman CYR" w:hAnsi="Times New Roman CYR" w:cs="Times New Roman CYR"/>
          <w:kern w:val="0"/>
        </w:rPr>
        <w:t>збiльшенням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зобов'язань, а у </w:t>
      </w:r>
      <w:proofErr w:type="spellStart"/>
      <w:r>
        <w:rPr>
          <w:rFonts w:ascii="Times New Roman CYR" w:hAnsi="Times New Roman CYR" w:cs="Times New Roman CYR"/>
          <w:kern w:val="0"/>
        </w:rPr>
        <w:t>Звiтi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фiнансовi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результати - одночасно з доходами, для отримання яких вони </w:t>
      </w:r>
      <w:proofErr w:type="spellStart"/>
      <w:r>
        <w:rPr>
          <w:rFonts w:ascii="Times New Roman CYR" w:hAnsi="Times New Roman CYR" w:cs="Times New Roman CYR"/>
          <w:kern w:val="0"/>
        </w:rPr>
        <w:t>понесенi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688A9D75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До виробничої </w:t>
      </w:r>
      <w:proofErr w:type="spellStart"/>
      <w:r>
        <w:rPr>
          <w:rFonts w:ascii="Times New Roman CYR" w:hAnsi="Times New Roman CYR" w:cs="Times New Roman CYR"/>
          <w:kern w:val="0"/>
        </w:rPr>
        <w:t>собiвартостi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продукцiї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включати: </w:t>
      </w:r>
      <w:proofErr w:type="spellStart"/>
      <w:r>
        <w:rPr>
          <w:rFonts w:ascii="Times New Roman CYR" w:hAnsi="Times New Roman CYR" w:cs="Times New Roman CYR"/>
          <w:kern w:val="0"/>
        </w:rPr>
        <w:t>прямi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витрати, </w:t>
      </w:r>
      <w:proofErr w:type="spellStart"/>
      <w:r>
        <w:rPr>
          <w:rFonts w:ascii="Times New Roman CYR" w:hAnsi="Times New Roman CYR" w:cs="Times New Roman CYR"/>
          <w:kern w:val="0"/>
        </w:rPr>
        <w:t>загальновиробничi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витрати.</w:t>
      </w:r>
    </w:p>
    <w:p w14:paraId="28C77130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До </w:t>
      </w:r>
      <w:proofErr w:type="spellStart"/>
      <w:r>
        <w:rPr>
          <w:rFonts w:ascii="Times New Roman CYR" w:hAnsi="Times New Roman CYR" w:cs="Times New Roman CYR"/>
          <w:kern w:val="0"/>
        </w:rPr>
        <w:t>собiвартостi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реалiзованої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продукцiї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включаються: виробнича </w:t>
      </w:r>
      <w:proofErr w:type="spellStart"/>
      <w:r>
        <w:rPr>
          <w:rFonts w:ascii="Times New Roman CYR" w:hAnsi="Times New Roman CYR" w:cs="Times New Roman CYR"/>
          <w:kern w:val="0"/>
        </w:rPr>
        <w:t>собiвартiсть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продукцiї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, яка була </w:t>
      </w:r>
      <w:proofErr w:type="spellStart"/>
      <w:r>
        <w:rPr>
          <w:rFonts w:ascii="Times New Roman CYR" w:hAnsi="Times New Roman CYR" w:cs="Times New Roman CYR"/>
          <w:kern w:val="0"/>
        </w:rPr>
        <w:t>реалiзована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>
        <w:rPr>
          <w:rFonts w:ascii="Times New Roman CYR" w:hAnsi="Times New Roman CYR" w:cs="Times New Roman CYR"/>
          <w:kern w:val="0"/>
        </w:rPr>
        <w:t>звiтному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перiодi</w:t>
      </w:r>
      <w:proofErr w:type="spellEnd"/>
      <w:r>
        <w:rPr>
          <w:rFonts w:ascii="Times New Roman CYR" w:hAnsi="Times New Roman CYR" w:cs="Times New Roman CYR"/>
          <w:kern w:val="0"/>
        </w:rPr>
        <w:t xml:space="preserve">; </w:t>
      </w:r>
      <w:proofErr w:type="spellStart"/>
      <w:r>
        <w:rPr>
          <w:rFonts w:ascii="Times New Roman CYR" w:hAnsi="Times New Roman CYR" w:cs="Times New Roman CYR"/>
          <w:kern w:val="0"/>
        </w:rPr>
        <w:t>нерозподiленi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постiйнi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загальновиробничi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витрати; </w:t>
      </w:r>
      <w:proofErr w:type="spellStart"/>
      <w:r>
        <w:rPr>
          <w:rFonts w:ascii="Times New Roman CYR" w:hAnsi="Times New Roman CYR" w:cs="Times New Roman CYR"/>
          <w:kern w:val="0"/>
        </w:rPr>
        <w:t>наднормативнi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виробничi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витрати.</w:t>
      </w:r>
    </w:p>
    <w:p w14:paraId="064E168F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Витрати, </w:t>
      </w:r>
      <w:proofErr w:type="spellStart"/>
      <w:r>
        <w:rPr>
          <w:rFonts w:ascii="Times New Roman CYR" w:hAnsi="Times New Roman CYR" w:cs="Times New Roman CYR"/>
          <w:kern w:val="0"/>
        </w:rPr>
        <w:t>пов'язанi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</w:t>
      </w:r>
      <w:proofErr w:type="spellStart"/>
      <w:r>
        <w:rPr>
          <w:rFonts w:ascii="Times New Roman CYR" w:hAnsi="Times New Roman CYR" w:cs="Times New Roman CYR"/>
          <w:kern w:val="0"/>
        </w:rPr>
        <w:t>операцiйною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дiяльнiстю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включаються до </w:t>
      </w:r>
      <w:proofErr w:type="spellStart"/>
      <w:r>
        <w:rPr>
          <w:rFonts w:ascii="Times New Roman CYR" w:hAnsi="Times New Roman CYR" w:cs="Times New Roman CYR"/>
          <w:kern w:val="0"/>
        </w:rPr>
        <w:t>собiвартостi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реалiзованої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продукцiї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(</w:t>
      </w:r>
      <w:proofErr w:type="spellStart"/>
      <w:r>
        <w:rPr>
          <w:rFonts w:ascii="Times New Roman CYR" w:hAnsi="Times New Roman CYR" w:cs="Times New Roman CYR"/>
          <w:kern w:val="0"/>
        </w:rPr>
        <w:t>адмiнiстративнi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витрати, витрати на збут та </w:t>
      </w:r>
      <w:proofErr w:type="spellStart"/>
      <w:r>
        <w:rPr>
          <w:rFonts w:ascii="Times New Roman CYR" w:hAnsi="Times New Roman CYR" w:cs="Times New Roman CYR"/>
          <w:kern w:val="0"/>
        </w:rPr>
        <w:t>iн</w:t>
      </w:r>
      <w:proofErr w:type="spellEnd"/>
      <w:r>
        <w:rPr>
          <w:rFonts w:ascii="Times New Roman CYR" w:hAnsi="Times New Roman CYR" w:cs="Times New Roman CYR"/>
          <w:kern w:val="0"/>
        </w:rPr>
        <w:t xml:space="preserve">.), </w:t>
      </w:r>
      <w:proofErr w:type="spellStart"/>
      <w:r>
        <w:rPr>
          <w:rFonts w:ascii="Times New Roman CYR" w:hAnsi="Times New Roman CYR" w:cs="Times New Roman CYR"/>
          <w:kern w:val="0"/>
        </w:rPr>
        <w:t>квалiфiкуються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Положення (стандарту) бухгалтерського </w:t>
      </w:r>
      <w:proofErr w:type="spellStart"/>
      <w:r>
        <w:rPr>
          <w:rFonts w:ascii="Times New Roman CYR" w:hAnsi="Times New Roman CYR" w:cs="Times New Roman CYR"/>
          <w:kern w:val="0"/>
        </w:rPr>
        <w:t>облiку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16 "Витрати". </w:t>
      </w:r>
      <w:proofErr w:type="spellStart"/>
      <w:r>
        <w:rPr>
          <w:rFonts w:ascii="Times New Roman CYR" w:hAnsi="Times New Roman CYR" w:cs="Times New Roman CYR"/>
          <w:kern w:val="0"/>
        </w:rPr>
        <w:t>Вказанi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витрати вважаються витратами </w:t>
      </w:r>
      <w:proofErr w:type="spellStart"/>
      <w:r>
        <w:rPr>
          <w:rFonts w:ascii="Times New Roman CYR" w:hAnsi="Times New Roman CYR" w:cs="Times New Roman CYR"/>
          <w:kern w:val="0"/>
        </w:rPr>
        <w:t>перiоду</w:t>
      </w:r>
      <w:proofErr w:type="spellEnd"/>
      <w:r>
        <w:rPr>
          <w:rFonts w:ascii="Times New Roman CYR" w:hAnsi="Times New Roman CYR" w:cs="Times New Roman CYR"/>
          <w:kern w:val="0"/>
        </w:rPr>
        <w:t xml:space="preserve"> i </w:t>
      </w:r>
      <w:proofErr w:type="spellStart"/>
      <w:r>
        <w:rPr>
          <w:rFonts w:ascii="Times New Roman CYR" w:hAnsi="Times New Roman CYR" w:cs="Times New Roman CYR"/>
          <w:kern w:val="0"/>
        </w:rPr>
        <w:t>вiдображаються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>
        <w:rPr>
          <w:rFonts w:ascii="Times New Roman CYR" w:hAnsi="Times New Roman CYR" w:cs="Times New Roman CYR"/>
          <w:kern w:val="0"/>
        </w:rPr>
        <w:t>Звiтi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фiнансовi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результати.</w:t>
      </w:r>
    </w:p>
    <w:p w14:paraId="7CC41070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До складу витрат </w:t>
      </w:r>
      <w:proofErr w:type="spellStart"/>
      <w:r>
        <w:rPr>
          <w:rFonts w:ascii="Times New Roman CYR" w:hAnsi="Times New Roman CYR" w:cs="Times New Roman CYR"/>
          <w:kern w:val="0"/>
        </w:rPr>
        <w:t>майбутнiх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включаються витрати,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здiйсненi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>
        <w:rPr>
          <w:rFonts w:ascii="Times New Roman CYR" w:hAnsi="Times New Roman CYR" w:cs="Times New Roman CYR"/>
          <w:kern w:val="0"/>
        </w:rPr>
        <w:t>звiтному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перiодi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але не </w:t>
      </w:r>
      <w:proofErr w:type="spellStart"/>
      <w:r>
        <w:rPr>
          <w:rFonts w:ascii="Times New Roman CYR" w:hAnsi="Times New Roman CYR" w:cs="Times New Roman CYR"/>
          <w:kern w:val="0"/>
        </w:rPr>
        <w:t>пiдлягають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вiднесенню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витрат в </w:t>
      </w:r>
      <w:proofErr w:type="spellStart"/>
      <w:r>
        <w:rPr>
          <w:rFonts w:ascii="Times New Roman CYR" w:hAnsi="Times New Roman CYR" w:cs="Times New Roman CYR"/>
          <w:kern w:val="0"/>
        </w:rPr>
        <w:t>майбутнiх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перiодах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08B78423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4. Опис обраної </w:t>
      </w:r>
      <w:proofErr w:type="spellStart"/>
      <w:r>
        <w:rPr>
          <w:rFonts w:ascii="Times New Roman CYR" w:hAnsi="Times New Roman CYR" w:cs="Times New Roman CYR"/>
          <w:kern w:val="0"/>
        </w:rPr>
        <w:t>полiтики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фiнансування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особи, </w:t>
      </w:r>
      <w:proofErr w:type="spellStart"/>
      <w:r>
        <w:rPr>
          <w:rFonts w:ascii="Times New Roman CYR" w:hAnsi="Times New Roman CYR" w:cs="Times New Roman CYR"/>
          <w:kern w:val="0"/>
        </w:rPr>
        <w:t>достатнiсть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робочого </w:t>
      </w:r>
      <w:proofErr w:type="spellStart"/>
      <w:r>
        <w:rPr>
          <w:rFonts w:ascii="Times New Roman CYR" w:hAnsi="Times New Roman CYR" w:cs="Times New Roman CYR"/>
          <w:kern w:val="0"/>
        </w:rPr>
        <w:t>капiталу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для поточних потреб, </w:t>
      </w:r>
      <w:proofErr w:type="spellStart"/>
      <w:r>
        <w:rPr>
          <w:rFonts w:ascii="Times New Roman CYR" w:hAnsi="Times New Roman CYR" w:cs="Times New Roman CYR"/>
          <w:kern w:val="0"/>
        </w:rPr>
        <w:t>можливi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шляхи покращення </w:t>
      </w:r>
      <w:proofErr w:type="spellStart"/>
      <w:r>
        <w:rPr>
          <w:rFonts w:ascii="Times New Roman CYR" w:hAnsi="Times New Roman CYR" w:cs="Times New Roman CYR"/>
          <w:kern w:val="0"/>
        </w:rPr>
        <w:t>лiквiдностi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0354F87A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Фiнансова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kern w:val="0"/>
        </w:rPr>
        <w:t>грунтується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 чинному </w:t>
      </w:r>
      <w:proofErr w:type="spellStart"/>
      <w:r>
        <w:rPr>
          <w:rFonts w:ascii="Times New Roman CYR" w:hAnsi="Times New Roman CYR" w:cs="Times New Roman CYR"/>
          <w:kern w:val="0"/>
        </w:rPr>
        <w:t>законодавствi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України. Форма господарювання - господарський розрахунок. </w:t>
      </w:r>
      <w:proofErr w:type="spellStart"/>
      <w:r>
        <w:rPr>
          <w:rFonts w:ascii="Times New Roman CYR" w:hAnsi="Times New Roman CYR" w:cs="Times New Roman CYR"/>
          <w:kern w:val="0"/>
        </w:rPr>
        <w:t>Позиковi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кошти </w:t>
      </w:r>
      <w:proofErr w:type="spellStart"/>
      <w:r>
        <w:rPr>
          <w:rFonts w:ascii="Times New Roman CYR" w:hAnsi="Times New Roman CYR" w:cs="Times New Roman CYR"/>
          <w:kern w:val="0"/>
        </w:rPr>
        <w:t>банкiв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для поповнення </w:t>
      </w:r>
      <w:proofErr w:type="spellStart"/>
      <w:r>
        <w:rPr>
          <w:rFonts w:ascii="Times New Roman CYR" w:hAnsi="Times New Roman CYR" w:cs="Times New Roman CYR"/>
          <w:kern w:val="0"/>
        </w:rPr>
        <w:t>обiгових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коштiв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залучаються.</w:t>
      </w:r>
    </w:p>
    <w:p w14:paraId="6DCD17EA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Полiтика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фiнансування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- </w:t>
      </w:r>
      <w:proofErr w:type="spellStart"/>
      <w:r>
        <w:rPr>
          <w:rFonts w:ascii="Times New Roman CYR" w:hAnsi="Times New Roman CYR" w:cs="Times New Roman CYR"/>
          <w:kern w:val="0"/>
        </w:rPr>
        <w:t>власнi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кошти Товариства.</w:t>
      </w:r>
    </w:p>
    <w:p w14:paraId="701B63AB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Робочого </w:t>
      </w:r>
      <w:proofErr w:type="spellStart"/>
      <w:r>
        <w:rPr>
          <w:rFonts w:ascii="Times New Roman CYR" w:hAnsi="Times New Roman CYR" w:cs="Times New Roman CYR"/>
          <w:kern w:val="0"/>
        </w:rPr>
        <w:t>капiталу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достатньо для поточних потреб.</w:t>
      </w:r>
    </w:p>
    <w:p w14:paraId="65CB8B08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5. Опис </w:t>
      </w:r>
      <w:proofErr w:type="spellStart"/>
      <w:r>
        <w:rPr>
          <w:rFonts w:ascii="Times New Roman CYR" w:hAnsi="Times New Roman CYR" w:cs="Times New Roman CYR"/>
          <w:kern w:val="0"/>
        </w:rPr>
        <w:t>полiтики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дослiджень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розробок, сума витрат на </w:t>
      </w:r>
      <w:proofErr w:type="spellStart"/>
      <w:r>
        <w:rPr>
          <w:rFonts w:ascii="Times New Roman CYR" w:hAnsi="Times New Roman CYR" w:cs="Times New Roman CYR"/>
          <w:kern w:val="0"/>
        </w:rPr>
        <w:t>дослiдження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розробку за </w:t>
      </w:r>
      <w:proofErr w:type="spellStart"/>
      <w:r>
        <w:rPr>
          <w:rFonts w:ascii="Times New Roman CYR" w:hAnsi="Times New Roman CYR" w:cs="Times New Roman CYR"/>
          <w:kern w:val="0"/>
        </w:rPr>
        <w:t>звiтний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рiк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4CA1B21C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Товариство у </w:t>
      </w:r>
      <w:proofErr w:type="spellStart"/>
      <w:r>
        <w:rPr>
          <w:rFonts w:ascii="Times New Roman CYR" w:hAnsi="Times New Roman CYR" w:cs="Times New Roman CYR"/>
          <w:kern w:val="0"/>
        </w:rPr>
        <w:t>звiтному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</w:t>
      </w:r>
      <w:proofErr w:type="spellStart"/>
      <w:r>
        <w:rPr>
          <w:rFonts w:ascii="Times New Roman CYR" w:hAnsi="Times New Roman CYR" w:cs="Times New Roman CYR"/>
          <w:kern w:val="0"/>
        </w:rPr>
        <w:t>здiйснювало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дослiджень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розробок.</w:t>
      </w:r>
    </w:p>
    <w:p w14:paraId="723AADD7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6.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продуктiв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(</w:t>
      </w:r>
      <w:proofErr w:type="spellStart"/>
      <w:r>
        <w:rPr>
          <w:rFonts w:ascii="Times New Roman CYR" w:hAnsi="Times New Roman CYR" w:cs="Times New Roman CYR"/>
          <w:kern w:val="0"/>
        </w:rPr>
        <w:t>товарiв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послуг) особи:</w:t>
      </w:r>
    </w:p>
    <w:p w14:paraId="502C10DC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1) опис </w:t>
      </w:r>
      <w:proofErr w:type="spellStart"/>
      <w:r>
        <w:rPr>
          <w:rFonts w:ascii="Times New Roman CYR" w:hAnsi="Times New Roman CYR" w:cs="Times New Roman CYR"/>
          <w:kern w:val="0"/>
        </w:rPr>
        <w:t>продуктiв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(</w:t>
      </w:r>
      <w:proofErr w:type="spellStart"/>
      <w:r>
        <w:rPr>
          <w:rFonts w:ascii="Times New Roman CYR" w:hAnsi="Times New Roman CYR" w:cs="Times New Roman CYR"/>
          <w:kern w:val="0"/>
        </w:rPr>
        <w:t>товарiв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та/або послуг),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виробляє / надає особа</w:t>
      </w:r>
    </w:p>
    <w:p w14:paraId="458F9639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ПРАТ "</w:t>
      </w:r>
      <w:proofErr w:type="spellStart"/>
      <w:r>
        <w:rPr>
          <w:rFonts w:ascii="Times New Roman CYR" w:hAnsi="Times New Roman CYR" w:cs="Times New Roman CYR"/>
          <w:kern w:val="0"/>
        </w:rPr>
        <w:t>Макiївський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завод "Факел" виготовляє </w:t>
      </w:r>
      <w:proofErr w:type="spellStart"/>
      <w:r>
        <w:rPr>
          <w:rFonts w:ascii="Times New Roman CYR" w:hAnsi="Times New Roman CYR" w:cs="Times New Roman CYR"/>
          <w:kern w:val="0"/>
        </w:rPr>
        <w:t>порошковi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вогнегасники ВП-8 та ВВШ-9. </w:t>
      </w:r>
      <w:proofErr w:type="spellStart"/>
      <w:r>
        <w:rPr>
          <w:rFonts w:ascii="Times New Roman CYR" w:hAnsi="Times New Roman CYR" w:cs="Times New Roman CYR"/>
          <w:kern w:val="0"/>
        </w:rPr>
        <w:t>Цi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вогнегасники мають високу </w:t>
      </w:r>
      <w:proofErr w:type="spellStart"/>
      <w:r>
        <w:rPr>
          <w:rFonts w:ascii="Times New Roman CYR" w:hAnsi="Times New Roman CYR" w:cs="Times New Roman CYR"/>
          <w:kern w:val="0"/>
        </w:rPr>
        <w:t>ефективнiсть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при використання на пожежах. Їх позитивною </w:t>
      </w:r>
      <w:proofErr w:type="spellStart"/>
      <w:r>
        <w:rPr>
          <w:rFonts w:ascii="Times New Roman CYR" w:hAnsi="Times New Roman CYR" w:cs="Times New Roman CYR"/>
          <w:kern w:val="0"/>
        </w:rPr>
        <w:t>особливiстю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</w:t>
      </w:r>
      <w:proofErr w:type="spellStart"/>
      <w:r>
        <w:rPr>
          <w:rFonts w:ascii="Times New Roman CYR" w:hAnsi="Times New Roman CYR" w:cs="Times New Roman CYR"/>
          <w:kern w:val="0"/>
        </w:rPr>
        <w:t>вiдрiзняє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моделей, є </w:t>
      </w:r>
      <w:proofErr w:type="spellStart"/>
      <w:r>
        <w:rPr>
          <w:rFonts w:ascii="Times New Roman CYR" w:hAnsi="Times New Roman CYR" w:cs="Times New Roman CYR"/>
          <w:kern w:val="0"/>
        </w:rPr>
        <w:t>можливiсть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гасити </w:t>
      </w:r>
      <w:proofErr w:type="spellStart"/>
      <w:r>
        <w:rPr>
          <w:rFonts w:ascii="Times New Roman CYR" w:hAnsi="Times New Roman CYR" w:cs="Times New Roman CYR"/>
          <w:kern w:val="0"/>
        </w:rPr>
        <w:t>пожежi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 промислових об'єктах та обладнання з високою напругою до 1140В. Вироби є </w:t>
      </w:r>
      <w:proofErr w:type="spellStart"/>
      <w:r>
        <w:rPr>
          <w:rFonts w:ascii="Times New Roman CYR" w:hAnsi="Times New Roman CYR" w:cs="Times New Roman CYR"/>
          <w:kern w:val="0"/>
        </w:rPr>
        <w:t>iскробезпечнi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i можуть використовуватись на вугледобувних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пiдприємствах</w:t>
      </w:r>
      <w:proofErr w:type="spellEnd"/>
      <w:r>
        <w:rPr>
          <w:rFonts w:ascii="Times New Roman CYR" w:hAnsi="Times New Roman CYR" w:cs="Times New Roman CYR"/>
          <w:kern w:val="0"/>
        </w:rPr>
        <w:t xml:space="preserve"> (шахтах) та у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галузях </w:t>
      </w:r>
      <w:proofErr w:type="spellStart"/>
      <w:r>
        <w:rPr>
          <w:rFonts w:ascii="Times New Roman CYR" w:hAnsi="Times New Roman CYR" w:cs="Times New Roman CYR"/>
          <w:kern w:val="0"/>
        </w:rPr>
        <w:t>промисловостi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. </w:t>
      </w:r>
      <w:proofErr w:type="spellStart"/>
      <w:r>
        <w:rPr>
          <w:rFonts w:ascii="Times New Roman CYR" w:hAnsi="Times New Roman CYR" w:cs="Times New Roman CYR"/>
          <w:kern w:val="0"/>
        </w:rPr>
        <w:t>Конструкцiї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вогнегасникiв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запатентованi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сертифiкованi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t>системi</w:t>
      </w:r>
      <w:proofErr w:type="spellEnd"/>
      <w:r>
        <w:rPr>
          <w:rFonts w:ascii="Times New Roman CYR" w:hAnsi="Times New Roman CYR" w:cs="Times New Roman CYR"/>
          <w:kern w:val="0"/>
        </w:rPr>
        <w:t xml:space="preserve"> УкрСЕПРО. </w:t>
      </w:r>
    </w:p>
    <w:p w14:paraId="3082DB6E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2) обсяги виробництва (у натуральному та грошовому </w:t>
      </w:r>
      <w:proofErr w:type="spellStart"/>
      <w:r>
        <w:rPr>
          <w:rFonts w:ascii="Times New Roman CYR" w:hAnsi="Times New Roman CYR" w:cs="Times New Roman CYR"/>
          <w:kern w:val="0"/>
        </w:rPr>
        <w:t>виразi</w:t>
      </w:r>
      <w:proofErr w:type="spellEnd"/>
      <w:r>
        <w:rPr>
          <w:rFonts w:ascii="Times New Roman CYR" w:hAnsi="Times New Roman CYR" w:cs="Times New Roman CYR"/>
          <w:kern w:val="0"/>
        </w:rPr>
        <w:t>)</w:t>
      </w:r>
    </w:p>
    <w:p w14:paraId="2728D2D2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Обсяги виробництва у натуральному </w:t>
      </w:r>
      <w:proofErr w:type="spellStart"/>
      <w:r>
        <w:rPr>
          <w:rFonts w:ascii="Times New Roman CYR" w:hAnsi="Times New Roman CYR" w:cs="Times New Roman CYR"/>
          <w:kern w:val="0"/>
        </w:rPr>
        <w:t>виразi</w:t>
      </w:r>
      <w:proofErr w:type="spellEnd"/>
      <w:r>
        <w:rPr>
          <w:rFonts w:ascii="Times New Roman CYR" w:hAnsi="Times New Roman CYR" w:cs="Times New Roman CYR"/>
          <w:kern w:val="0"/>
        </w:rPr>
        <w:t xml:space="preserve">: у натуральному </w:t>
      </w:r>
      <w:proofErr w:type="spellStart"/>
      <w:r>
        <w:rPr>
          <w:rFonts w:ascii="Times New Roman CYR" w:hAnsi="Times New Roman CYR" w:cs="Times New Roman CYR"/>
          <w:kern w:val="0"/>
        </w:rPr>
        <w:t>виразi</w:t>
      </w:r>
      <w:proofErr w:type="spellEnd"/>
      <w:r>
        <w:rPr>
          <w:rFonts w:ascii="Times New Roman CYR" w:hAnsi="Times New Roman CYR" w:cs="Times New Roman CYR"/>
          <w:kern w:val="0"/>
        </w:rPr>
        <w:t xml:space="preserve"> - ВВШ-9 -380 </w:t>
      </w:r>
      <w:proofErr w:type="spellStart"/>
      <w:r>
        <w:rPr>
          <w:rFonts w:ascii="Times New Roman CYR" w:hAnsi="Times New Roman CYR" w:cs="Times New Roman CYR"/>
          <w:kern w:val="0"/>
        </w:rPr>
        <w:t>шт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ВП-8 -614 шт.  Обсяги виробництва у грошовому </w:t>
      </w:r>
      <w:proofErr w:type="spellStart"/>
      <w:r>
        <w:rPr>
          <w:rFonts w:ascii="Times New Roman CYR" w:hAnsi="Times New Roman CYR" w:cs="Times New Roman CYR"/>
          <w:kern w:val="0"/>
        </w:rPr>
        <w:t>виразi</w:t>
      </w:r>
      <w:proofErr w:type="spellEnd"/>
      <w:r>
        <w:rPr>
          <w:rFonts w:ascii="Times New Roman CYR" w:hAnsi="Times New Roman CYR" w:cs="Times New Roman CYR"/>
          <w:kern w:val="0"/>
        </w:rPr>
        <w:t xml:space="preserve">: 1 733,1 тис. грн. </w:t>
      </w:r>
    </w:p>
    <w:p w14:paraId="642C7D2E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3) </w:t>
      </w:r>
      <w:proofErr w:type="spellStart"/>
      <w:r>
        <w:rPr>
          <w:rFonts w:ascii="Times New Roman CYR" w:hAnsi="Times New Roman CYR" w:cs="Times New Roman CYR"/>
          <w:kern w:val="0"/>
        </w:rPr>
        <w:t>середньореалiзацiйнi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продуктiв</w:t>
      </w:r>
      <w:proofErr w:type="spellEnd"/>
    </w:p>
    <w:p w14:paraId="19CB4513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Середньореалiзацiйнi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цiни</w:t>
      </w:r>
      <w:proofErr w:type="spellEnd"/>
      <w:r>
        <w:rPr>
          <w:rFonts w:ascii="Times New Roman CYR" w:hAnsi="Times New Roman CYR" w:cs="Times New Roman CYR"/>
          <w:kern w:val="0"/>
        </w:rPr>
        <w:t>: 2888,98 грн.</w:t>
      </w:r>
    </w:p>
    <w:p w14:paraId="2625AAF1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4) загальна сума виручки</w:t>
      </w:r>
    </w:p>
    <w:p w14:paraId="0E1BAC81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3 525,4 </w:t>
      </w:r>
      <w:proofErr w:type="spellStart"/>
      <w:r>
        <w:rPr>
          <w:rFonts w:ascii="Times New Roman CYR" w:hAnsi="Times New Roman CYR" w:cs="Times New Roman CYR"/>
          <w:kern w:val="0"/>
        </w:rPr>
        <w:t>тис.грн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56B5993E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5) загальна сума експорту, частка експорту в загальному </w:t>
      </w:r>
      <w:proofErr w:type="spellStart"/>
      <w:r>
        <w:rPr>
          <w:rFonts w:ascii="Times New Roman CYR" w:hAnsi="Times New Roman CYR" w:cs="Times New Roman CYR"/>
          <w:kern w:val="0"/>
        </w:rPr>
        <w:t>обсязi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продажiв</w:t>
      </w:r>
      <w:proofErr w:type="spellEnd"/>
    </w:p>
    <w:p w14:paraId="0FC4CB33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У </w:t>
      </w:r>
      <w:proofErr w:type="spellStart"/>
      <w:r>
        <w:rPr>
          <w:rFonts w:ascii="Times New Roman CYR" w:hAnsi="Times New Roman CYR" w:cs="Times New Roman CYR"/>
          <w:kern w:val="0"/>
        </w:rPr>
        <w:t>звiтному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товариство не </w:t>
      </w:r>
      <w:proofErr w:type="spellStart"/>
      <w:r>
        <w:rPr>
          <w:rFonts w:ascii="Times New Roman CYR" w:hAnsi="Times New Roman CYR" w:cs="Times New Roman CYR"/>
          <w:kern w:val="0"/>
        </w:rPr>
        <w:t>здiйснювало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експорт</w:t>
      </w:r>
    </w:p>
    <w:p w14:paraId="0BB417AE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6) </w:t>
      </w:r>
      <w:proofErr w:type="spellStart"/>
      <w:r>
        <w:rPr>
          <w:rFonts w:ascii="Times New Roman CYR" w:hAnsi="Times New Roman CYR" w:cs="Times New Roman CYR"/>
          <w:kern w:val="0"/>
        </w:rPr>
        <w:t>залежнiсть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сезонних </w:t>
      </w:r>
      <w:proofErr w:type="spellStart"/>
      <w:r>
        <w:rPr>
          <w:rFonts w:ascii="Times New Roman CYR" w:hAnsi="Times New Roman CYR" w:cs="Times New Roman CYR"/>
          <w:kern w:val="0"/>
        </w:rPr>
        <w:t>змiн</w:t>
      </w:r>
      <w:proofErr w:type="spellEnd"/>
    </w:p>
    <w:p w14:paraId="16FD31E0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Вiдсутня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0A6F12AE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7) </w:t>
      </w:r>
      <w:proofErr w:type="spellStart"/>
      <w:r>
        <w:rPr>
          <w:rFonts w:ascii="Times New Roman CYR" w:hAnsi="Times New Roman CYR" w:cs="Times New Roman CYR"/>
          <w:kern w:val="0"/>
        </w:rPr>
        <w:t>основнi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клiєнти</w:t>
      </w:r>
      <w:proofErr w:type="spellEnd"/>
      <w:r>
        <w:rPr>
          <w:rFonts w:ascii="Times New Roman CYR" w:hAnsi="Times New Roman CYR" w:cs="Times New Roman CYR"/>
          <w:kern w:val="0"/>
        </w:rPr>
        <w:t xml:space="preserve"> (</w:t>
      </w:r>
      <w:proofErr w:type="spellStart"/>
      <w:r>
        <w:rPr>
          <w:rFonts w:ascii="Times New Roman CYR" w:hAnsi="Times New Roman CYR" w:cs="Times New Roman CYR"/>
          <w:kern w:val="0"/>
        </w:rPr>
        <w:t>бiльше</w:t>
      </w:r>
      <w:proofErr w:type="spellEnd"/>
      <w:r>
        <w:rPr>
          <w:rFonts w:ascii="Times New Roman CYR" w:hAnsi="Times New Roman CYR" w:cs="Times New Roman CYR"/>
          <w:kern w:val="0"/>
        </w:rPr>
        <w:t xml:space="preserve"> 5 % у </w:t>
      </w:r>
      <w:proofErr w:type="spellStart"/>
      <w:r>
        <w:rPr>
          <w:rFonts w:ascii="Times New Roman CYR" w:hAnsi="Times New Roman CYR" w:cs="Times New Roman CYR"/>
          <w:kern w:val="0"/>
        </w:rPr>
        <w:t>загальнiй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сумi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виручки)</w:t>
      </w:r>
    </w:p>
    <w:p w14:paraId="622C4871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Серед основних </w:t>
      </w:r>
      <w:proofErr w:type="spellStart"/>
      <w:r>
        <w:rPr>
          <w:rFonts w:ascii="Times New Roman CYR" w:hAnsi="Times New Roman CYR" w:cs="Times New Roman CYR"/>
          <w:kern w:val="0"/>
        </w:rPr>
        <w:t>клiєнтiв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є </w:t>
      </w:r>
      <w:proofErr w:type="spellStart"/>
      <w:r>
        <w:rPr>
          <w:rFonts w:ascii="Times New Roman CYR" w:hAnsi="Times New Roman CYR" w:cs="Times New Roman CYR"/>
          <w:kern w:val="0"/>
        </w:rPr>
        <w:t>вугiльнi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пiдприємства</w:t>
      </w:r>
      <w:proofErr w:type="spellEnd"/>
      <w:r>
        <w:rPr>
          <w:rFonts w:ascii="Times New Roman CYR" w:hAnsi="Times New Roman CYR" w:cs="Times New Roman CYR"/>
          <w:kern w:val="0"/>
        </w:rPr>
        <w:t>, зокрема,  ДП "</w:t>
      </w:r>
      <w:proofErr w:type="spellStart"/>
      <w:r>
        <w:rPr>
          <w:rFonts w:ascii="Times New Roman CYR" w:hAnsi="Times New Roman CYR" w:cs="Times New Roman CYR"/>
          <w:kern w:val="0"/>
        </w:rPr>
        <w:t>Львiввугiлля</w:t>
      </w:r>
      <w:proofErr w:type="spellEnd"/>
      <w:r>
        <w:rPr>
          <w:rFonts w:ascii="Times New Roman CYR" w:hAnsi="Times New Roman CYR" w:cs="Times New Roman CYR"/>
          <w:kern w:val="0"/>
        </w:rPr>
        <w:t xml:space="preserve">", ПрАТ "ДТЕК </w:t>
      </w:r>
      <w:proofErr w:type="spellStart"/>
      <w:r>
        <w:rPr>
          <w:rFonts w:ascii="Times New Roman CYR" w:hAnsi="Times New Roman CYR" w:cs="Times New Roman CYR"/>
          <w:kern w:val="0"/>
        </w:rPr>
        <w:t>Павлоградвугiлля</w:t>
      </w:r>
      <w:proofErr w:type="spellEnd"/>
      <w:r>
        <w:rPr>
          <w:rFonts w:ascii="Times New Roman CYR" w:hAnsi="Times New Roman CYR" w:cs="Times New Roman CYR"/>
          <w:kern w:val="0"/>
        </w:rPr>
        <w:t>" , ДП "</w:t>
      </w:r>
      <w:proofErr w:type="spellStart"/>
      <w:r>
        <w:rPr>
          <w:rFonts w:ascii="Times New Roman CYR" w:hAnsi="Times New Roman CYR" w:cs="Times New Roman CYR"/>
          <w:kern w:val="0"/>
        </w:rPr>
        <w:t>Волиньвугiлля</w:t>
      </w:r>
      <w:proofErr w:type="spellEnd"/>
      <w:r>
        <w:rPr>
          <w:rFonts w:ascii="Times New Roman CYR" w:hAnsi="Times New Roman CYR" w:cs="Times New Roman CYR"/>
          <w:kern w:val="0"/>
        </w:rPr>
        <w:t>"</w:t>
      </w:r>
    </w:p>
    <w:p w14:paraId="57E40FD6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8) ринки збуту та країни, в яких особою </w:t>
      </w:r>
      <w:proofErr w:type="spellStart"/>
      <w:r>
        <w:rPr>
          <w:rFonts w:ascii="Times New Roman CYR" w:hAnsi="Times New Roman CYR" w:cs="Times New Roman CYR"/>
          <w:kern w:val="0"/>
        </w:rPr>
        <w:t>здiйснюється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</w:p>
    <w:p w14:paraId="63405716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Основнi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ринки збуту </w:t>
      </w:r>
      <w:proofErr w:type="spellStart"/>
      <w:r>
        <w:rPr>
          <w:rFonts w:ascii="Times New Roman CYR" w:hAnsi="Times New Roman CYR" w:cs="Times New Roman CYR"/>
          <w:kern w:val="0"/>
        </w:rPr>
        <w:t>продукцiї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знаходяться в </w:t>
      </w:r>
      <w:proofErr w:type="spellStart"/>
      <w:r>
        <w:rPr>
          <w:rFonts w:ascii="Times New Roman CYR" w:hAnsi="Times New Roman CYR" w:cs="Times New Roman CYR"/>
          <w:kern w:val="0"/>
        </w:rPr>
        <w:t>Українi</w:t>
      </w:r>
      <w:proofErr w:type="spellEnd"/>
      <w:r>
        <w:rPr>
          <w:rFonts w:ascii="Times New Roman CYR" w:hAnsi="Times New Roman CYR" w:cs="Times New Roman CYR"/>
          <w:kern w:val="0"/>
        </w:rPr>
        <w:t xml:space="preserve">. </w:t>
      </w:r>
    </w:p>
    <w:p w14:paraId="3659D8BC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9) канали збуту</w:t>
      </w:r>
    </w:p>
    <w:p w14:paraId="2FDC73CC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Основним каналом збуту, що використовує ПРАТ "</w:t>
      </w:r>
      <w:proofErr w:type="spellStart"/>
      <w:r>
        <w:rPr>
          <w:rFonts w:ascii="Times New Roman CYR" w:hAnsi="Times New Roman CYR" w:cs="Times New Roman CYR"/>
          <w:kern w:val="0"/>
        </w:rPr>
        <w:t>Макiївський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завод "Факел", є продаж </w:t>
      </w:r>
      <w:proofErr w:type="spellStart"/>
      <w:r>
        <w:rPr>
          <w:rFonts w:ascii="Times New Roman CYR" w:hAnsi="Times New Roman CYR" w:cs="Times New Roman CYR"/>
          <w:kern w:val="0"/>
        </w:rPr>
        <w:t>продукцiї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безпосередньо </w:t>
      </w:r>
      <w:proofErr w:type="spellStart"/>
      <w:r>
        <w:rPr>
          <w:rFonts w:ascii="Times New Roman CYR" w:hAnsi="Times New Roman CYR" w:cs="Times New Roman CYR"/>
          <w:kern w:val="0"/>
        </w:rPr>
        <w:t>кiнцевому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споживачевi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3753283C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10) </w:t>
      </w:r>
      <w:proofErr w:type="spellStart"/>
      <w:r>
        <w:rPr>
          <w:rFonts w:ascii="Times New Roman CYR" w:hAnsi="Times New Roman CYR" w:cs="Times New Roman CYR"/>
          <w:kern w:val="0"/>
        </w:rPr>
        <w:t>основнi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постачальники та види </w:t>
      </w:r>
      <w:proofErr w:type="spellStart"/>
      <w:r>
        <w:rPr>
          <w:rFonts w:ascii="Times New Roman CYR" w:hAnsi="Times New Roman CYR" w:cs="Times New Roman CYR"/>
          <w:kern w:val="0"/>
        </w:rPr>
        <w:t>товарiв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та/або послуг,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вони постачають/надають </w:t>
      </w:r>
      <w:proofErr w:type="spellStart"/>
      <w:r>
        <w:rPr>
          <w:rFonts w:ascii="Times New Roman CYR" w:hAnsi="Times New Roman CYR" w:cs="Times New Roman CYR"/>
          <w:kern w:val="0"/>
        </w:rPr>
        <w:t>особi</w:t>
      </w:r>
      <w:proofErr w:type="spellEnd"/>
      <w:r>
        <w:rPr>
          <w:rFonts w:ascii="Times New Roman CYR" w:hAnsi="Times New Roman CYR" w:cs="Times New Roman CYR"/>
          <w:kern w:val="0"/>
        </w:rPr>
        <w:t xml:space="preserve">, країни з яких </w:t>
      </w:r>
      <w:proofErr w:type="spellStart"/>
      <w:r>
        <w:rPr>
          <w:rFonts w:ascii="Times New Roman CYR" w:hAnsi="Times New Roman CYR" w:cs="Times New Roman CYR"/>
          <w:kern w:val="0"/>
        </w:rPr>
        <w:t>здiйснюється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постачання/надання </w:t>
      </w:r>
      <w:proofErr w:type="spellStart"/>
      <w:r>
        <w:rPr>
          <w:rFonts w:ascii="Times New Roman CYR" w:hAnsi="Times New Roman CYR" w:cs="Times New Roman CYR"/>
          <w:kern w:val="0"/>
        </w:rPr>
        <w:t>товарiв</w:t>
      </w:r>
      <w:proofErr w:type="spellEnd"/>
      <w:r>
        <w:rPr>
          <w:rFonts w:ascii="Times New Roman CYR" w:hAnsi="Times New Roman CYR" w:cs="Times New Roman CYR"/>
          <w:kern w:val="0"/>
        </w:rPr>
        <w:t>/послуг</w:t>
      </w:r>
    </w:p>
    <w:p w14:paraId="0C3B5872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lastRenderedPageBreak/>
        <w:t>ПрАТ "</w:t>
      </w:r>
      <w:proofErr w:type="spellStart"/>
      <w:r>
        <w:rPr>
          <w:rFonts w:ascii="Times New Roman CYR" w:hAnsi="Times New Roman CYR" w:cs="Times New Roman CYR"/>
          <w:kern w:val="0"/>
        </w:rPr>
        <w:t>Макiївський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завод "Факел" </w:t>
      </w:r>
      <w:proofErr w:type="spellStart"/>
      <w:r>
        <w:rPr>
          <w:rFonts w:ascii="Times New Roman CYR" w:hAnsi="Times New Roman CYR" w:cs="Times New Roman CYR"/>
          <w:kern w:val="0"/>
        </w:rPr>
        <w:t>спiврацює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ТОВ "</w:t>
      </w:r>
      <w:proofErr w:type="spellStart"/>
      <w:r>
        <w:rPr>
          <w:rFonts w:ascii="Times New Roman CYR" w:hAnsi="Times New Roman CYR" w:cs="Times New Roman CYR"/>
          <w:kern w:val="0"/>
        </w:rPr>
        <w:t>Хладар-Техсоюз</w:t>
      </w:r>
      <w:proofErr w:type="spellEnd"/>
      <w:r>
        <w:rPr>
          <w:rFonts w:ascii="Times New Roman CYR" w:hAnsi="Times New Roman CYR" w:cs="Times New Roman CYR"/>
          <w:kern w:val="0"/>
        </w:rPr>
        <w:t xml:space="preserve">", що </w:t>
      </w:r>
      <w:proofErr w:type="spellStart"/>
      <w:r>
        <w:rPr>
          <w:rFonts w:ascii="Times New Roman CYR" w:hAnsi="Times New Roman CYR" w:cs="Times New Roman CYR"/>
          <w:kern w:val="0"/>
        </w:rPr>
        <w:t>спецiалiзується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 </w:t>
      </w:r>
      <w:proofErr w:type="spellStart"/>
      <w:r>
        <w:rPr>
          <w:rFonts w:ascii="Times New Roman CYR" w:hAnsi="Times New Roman CYR" w:cs="Times New Roman CYR"/>
          <w:kern w:val="0"/>
        </w:rPr>
        <w:t>виробництвi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постачаннi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комплектуючих для </w:t>
      </w:r>
      <w:proofErr w:type="spellStart"/>
      <w:r>
        <w:rPr>
          <w:rFonts w:ascii="Times New Roman CYR" w:hAnsi="Times New Roman CYR" w:cs="Times New Roman CYR"/>
          <w:kern w:val="0"/>
        </w:rPr>
        <w:t>вогнегасникiв</w:t>
      </w:r>
      <w:proofErr w:type="spellEnd"/>
      <w:r>
        <w:rPr>
          <w:rFonts w:ascii="Times New Roman CYR" w:hAnsi="Times New Roman CYR" w:cs="Times New Roman CYR"/>
          <w:kern w:val="0"/>
        </w:rPr>
        <w:t>; з ТОВ "Про-</w:t>
      </w:r>
      <w:proofErr w:type="spellStart"/>
      <w:r>
        <w:rPr>
          <w:rFonts w:ascii="Times New Roman CYR" w:hAnsi="Times New Roman CYR" w:cs="Times New Roman CYR"/>
          <w:kern w:val="0"/>
        </w:rPr>
        <w:t>Мiкс</w:t>
      </w:r>
      <w:proofErr w:type="spellEnd"/>
      <w:r>
        <w:rPr>
          <w:rFonts w:ascii="Times New Roman CYR" w:hAnsi="Times New Roman CYR" w:cs="Times New Roman CYR"/>
          <w:kern w:val="0"/>
        </w:rPr>
        <w:t xml:space="preserve">", що </w:t>
      </w:r>
      <w:proofErr w:type="spellStart"/>
      <w:r>
        <w:rPr>
          <w:rFonts w:ascii="Times New Roman CYR" w:hAnsi="Times New Roman CYR" w:cs="Times New Roman CYR"/>
          <w:kern w:val="0"/>
        </w:rPr>
        <w:t>спецiалiзується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 </w:t>
      </w:r>
      <w:proofErr w:type="spellStart"/>
      <w:r>
        <w:rPr>
          <w:rFonts w:ascii="Times New Roman CYR" w:hAnsi="Times New Roman CYR" w:cs="Times New Roman CYR"/>
          <w:kern w:val="0"/>
        </w:rPr>
        <w:t>виробництвi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постачаннi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вогнегасного порошку для </w:t>
      </w:r>
      <w:proofErr w:type="spellStart"/>
      <w:r>
        <w:rPr>
          <w:rFonts w:ascii="Times New Roman CYR" w:hAnsi="Times New Roman CYR" w:cs="Times New Roman CYR"/>
          <w:kern w:val="0"/>
        </w:rPr>
        <w:t>вогнегасникiв</w:t>
      </w:r>
      <w:proofErr w:type="spellEnd"/>
      <w:r>
        <w:rPr>
          <w:rFonts w:ascii="Times New Roman CYR" w:hAnsi="Times New Roman CYR" w:cs="Times New Roman CYR"/>
          <w:kern w:val="0"/>
        </w:rPr>
        <w:t>; з ТОВ "</w:t>
      </w:r>
      <w:proofErr w:type="spellStart"/>
      <w:r>
        <w:rPr>
          <w:rFonts w:ascii="Times New Roman CYR" w:hAnsi="Times New Roman CYR" w:cs="Times New Roman CYR"/>
          <w:kern w:val="0"/>
        </w:rPr>
        <w:t>Альхiм</w:t>
      </w:r>
      <w:proofErr w:type="spellEnd"/>
      <w:r>
        <w:rPr>
          <w:rFonts w:ascii="Times New Roman CYR" w:hAnsi="Times New Roman CYR" w:cs="Times New Roman CYR"/>
          <w:kern w:val="0"/>
        </w:rPr>
        <w:t xml:space="preserve">", що </w:t>
      </w:r>
      <w:proofErr w:type="spellStart"/>
      <w:r>
        <w:rPr>
          <w:rFonts w:ascii="Times New Roman CYR" w:hAnsi="Times New Roman CYR" w:cs="Times New Roman CYR"/>
          <w:kern w:val="0"/>
        </w:rPr>
        <w:t>спецiалiзується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 </w:t>
      </w:r>
      <w:proofErr w:type="spellStart"/>
      <w:r>
        <w:rPr>
          <w:rFonts w:ascii="Times New Roman CYR" w:hAnsi="Times New Roman CYR" w:cs="Times New Roman CYR"/>
          <w:kern w:val="0"/>
        </w:rPr>
        <w:t>виробництвi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постачаннi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водопiнной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сумiшi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для виробництва </w:t>
      </w:r>
      <w:proofErr w:type="spellStart"/>
      <w:r>
        <w:rPr>
          <w:rFonts w:ascii="Times New Roman CYR" w:hAnsi="Times New Roman CYR" w:cs="Times New Roman CYR"/>
          <w:kern w:val="0"/>
        </w:rPr>
        <w:t>вогнегасникiв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5BBCCE4D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11) </w:t>
      </w:r>
      <w:proofErr w:type="spellStart"/>
      <w:r>
        <w:rPr>
          <w:rFonts w:ascii="Times New Roman CYR" w:hAnsi="Times New Roman CYR" w:cs="Times New Roman CYR"/>
          <w:kern w:val="0"/>
        </w:rPr>
        <w:t>особливостi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стану розвитку </w:t>
      </w:r>
      <w:proofErr w:type="spellStart"/>
      <w:r>
        <w:rPr>
          <w:rFonts w:ascii="Times New Roman CYR" w:hAnsi="Times New Roman CYR" w:cs="Times New Roman CYR"/>
          <w:kern w:val="0"/>
        </w:rPr>
        <w:t>галузi</w:t>
      </w:r>
      <w:proofErr w:type="spellEnd"/>
      <w:r>
        <w:rPr>
          <w:rFonts w:ascii="Times New Roman CYR" w:hAnsi="Times New Roman CYR" w:cs="Times New Roman CYR"/>
          <w:kern w:val="0"/>
        </w:rPr>
        <w:t xml:space="preserve">, в </w:t>
      </w:r>
      <w:proofErr w:type="spellStart"/>
      <w:r>
        <w:rPr>
          <w:rFonts w:ascii="Times New Roman CYR" w:hAnsi="Times New Roman CYR" w:cs="Times New Roman CYR"/>
          <w:kern w:val="0"/>
        </w:rPr>
        <w:t>якiй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здiйснює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особа</w:t>
      </w:r>
    </w:p>
    <w:p w14:paraId="75434559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Галузь виробництва протипожежного обладнання характеризується </w:t>
      </w:r>
      <w:proofErr w:type="spellStart"/>
      <w:r>
        <w:rPr>
          <w:rFonts w:ascii="Times New Roman CYR" w:hAnsi="Times New Roman CYR" w:cs="Times New Roman CYR"/>
          <w:kern w:val="0"/>
        </w:rPr>
        <w:t>стабiльним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попитом, обумовленим </w:t>
      </w:r>
      <w:proofErr w:type="spellStart"/>
      <w:r>
        <w:rPr>
          <w:rFonts w:ascii="Times New Roman CYR" w:hAnsi="Times New Roman CYR" w:cs="Times New Roman CYR"/>
          <w:kern w:val="0"/>
        </w:rPr>
        <w:t>обов'язковiстю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дотримання вимог пожежної безпеки. Її розвиток залежить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стану </w:t>
      </w:r>
      <w:proofErr w:type="spellStart"/>
      <w:r>
        <w:rPr>
          <w:rFonts w:ascii="Times New Roman CYR" w:hAnsi="Times New Roman CYR" w:cs="Times New Roman CYR"/>
          <w:kern w:val="0"/>
        </w:rPr>
        <w:t>промисловостi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будiвництва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. Сучасними особливостями є </w:t>
      </w:r>
      <w:proofErr w:type="spellStart"/>
      <w:r>
        <w:rPr>
          <w:rFonts w:ascii="Times New Roman CYR" w:hAnsi="Times New Roman CYR" w:cs="Times New Roman CYR"/>
          <w:kern w:val="0"/>
        </w:rPr>
        <w:t>пiдвищення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вимог до </w:t>
      </w:r>
      <w:proofErr w:type="spellStart"/>
      <w:r>
        <w:rPr>
          <w:rFonts w:ascii="Times New Roman CYR" w:hAnsi="Times New Roman CYR" w:cs="Times New Roman CYR"/>
          <w:kern w:val="0"/>
        </w:rPr>
        <w:t>якостi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сертифiкацiї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продукцiї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 також зростання </w:t>
      </w:r>
      <w:proofErr w:type="spellStart"/>
      <w:r>
        <w:rPr>
          <w:rFonts w:ascii="Times New Roman CYR" w:hAnsi="Times New Roman CYR" w:cs="Times New Roman CYR"/>
          <w:kern w:val="0"/>
        </w:rPr>
        <w:t>конкуренцiї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. Стримуючими факторами виступають </w:t>
      </w:r>
      <w:proofErr w:type="spellStart"/>
      <w:r>
        <w:rPr>
          <w:rFonts w:ascii="Times New Roman CYR" w:hAnsi="Times New Roman CYR" w:cs="Times New Roman CYR"/>
          <w:kern w:val="0"/>
        </w:rPr>
        <w:t>економiчна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нестабiльнiсть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i зростання витрат виробництва.</w:t>
      </w:r>
    </w:p>
    <w:p w14:paraId="30C85E52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12) опис </w:t>
      </w:r>
      <w:proofErr w:type="spellStart"/>
      <w:r>
        <w:rPr>
          <w:rFonts w:ascii="Times New Roman CYR" w:hAnsi="Times New Roman CYR" w:cs="Times New Roman CYR"/>
          <w:kern w:val="0"/>
        </w:rPr>
        <w:t>технологiй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використовує особа у своїй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</w:p>
    <w:p w14:paraId="11D7345A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На </w:t>
      </w:r>
      <w:proofErr w:type="spellStart"/>
      <w:r>
        <w:rPr>
          <w:rFonts w:ascii="Times New Roman CYR" w:hAnsi="Times New Roman CYR" w:cs="Times New Roman CYR"/>
          <w:kern w:val="0"/>
        </w:rPr>
        <w:t>заводi</w:t>
      </w:r>
      <w:proofErr w:type="spellEnd"/>
      <w:r>
        <w:rPr>
          <w:rFonts w:ascii="Times New Roman CYR" w:hAnsi="Times New Roman CYR" w:cs="Times New Roman CYR"/>
          <w:kern w:val="0"/>
        </w:rPr>
        <w:t xml:space="preserve"> "Факел" </w:t>
      </w:r>
      <w:proofErr w:type="spellStart"/>
      <w:r>
        <w:rPr>
          <w:rFonts w:ascii="Times New Roman CYR" w:hAnsi="Times New Roman CYR" w:cs="Times New Roman CYR"/>
          <w:kern w:val="0"/>
        </w:rPr>
        <w:t>впровадженi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такi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прогресивнi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технологiї</w:t>
      </w:r>
      <w:proofErr w:type="spellEnd"/>
      <w:r>
        <w:rPr>
          <w:rFonts w:ascii="Times New Roman CYR" w:hAnsi="Times New Roman CYR" w:cs="Times New Roman CYR"/>
          <w:kern w:val="0"/>
        </w:rPr>
        <w:t xml:space="preserve">, як </w:t>
      </w:r>
      <w:proofErr w:type="spellStart"/>
      <w:r>
        <w:rPr>
          <w:rFonts w:ascii="Times New Roman CYR" w:hAnsi="Times New Roman CYR" w:cs="Times New Roman CYR"/>
          <w:kern w:val="0"/>
        </w:rPr>
        <w:t>надiйна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зварка в середовища захисного газу, </w:t>
      </w:r>
      <w:proofErr w:type="spellStart"/>
      <w:r>
        <w:rPr>
          <w:rFonts w:ascii="Times New Roman CYR" w:hAnsi="Times New Roman CYR" w:cs="Times New Roman CYR"/>
          <w:kern w:val="0"/>
        </w:rPr>
        <w:t>агрегатнi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станки, </w:t>
      </w:r>
      <w:proofErr w:type="spellStart"/>
      <w:r>
        <w:rPr>
          <w:rFonts w:ascii="Times New Roman CYR" w:hAnsi="Times New Roman CYR" w:cs="Times New Roman CYR"/>
          <w:kern w:val="0"/>
        </w:rPr>
        <w:t>новi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сучаснi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фарби та </w:t>
      </w:r>
      <w:proofErr w:type="spellStart"/>
      <w:r>
        <w:rPr>
          <w:rFonts w:ascii="Times New Roman CYR" w:hAnsi="Times New Roman CYR" w:cs="Times New Roman CYR"/>
          <w:kern w:val="0"/>
        </w:rPr>
        <w:t>iншi</w:t>
      </w:r>
      <w:proofErr w:type="spellEnd"/>
      <w:r>
        <w:rPr>
          <w:rFonts w:ascii="Times New Roman CYR" w:hAnsi="Times New Roman CYR" w:cs="Times New Roman CYR"/>
          <w:kern w:val="0"/>
        </w:rPr>
        <w:t xml:space="preserve">. Це дає </w:t>
      </w:r>
      <w:proofErr w:type="spellStart"/>
      <w:r>
        <w:rPr>
          <w:rFonts w:ascii="Times New Roman CYR" w:hAnsi="Times New Roman CYR" w:cs="Times New Roman CYR"/>
          <w:kern w:val="0"/>
        </w:rPr>
        <w:t>можливiсть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постiйно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оновлювати випуск </w:t>
      </w:r>
      <w:proofErr w:type="spellStart"/>
      <w:r>
        <w:rPr>
          <w:rFonts w:ascii="Times New Roman CYR" w:hAnsi="Times New Roman CYR" w:cs="Times New Roman CYR"/>
          <w:kern w:val="0"/>
        </w:rPr>
        <w:t>продукцiї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08001BE4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13) </w:t>
      </w:r>
      <w:proofErr w:type="spellStart"/>
      <w:r>
        <w:rPr>
          <w:rFonts w:ascii="Times New Roman CYR" w:hAnsi="Times New Roman CYR" w:cs="Times New Roman CYR"/>
          <w:kern w:val="0"/>
        </w:rPr>
        <w:t>мiсце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 на ринку, на якому вона </w:t>
      </w:r>
      <w:proofErr w:type="spellStart"/>
      <w:r>
        <w:rPr>
          <w:rFonts w:ascii="Times New Roman CYR" w:hAnsi="Times New Roman CYR" w:cs="Times New Roman CYR"/>
          <w:kern w:val="0"/>
        </w:rPr>
        <w:t>здiйснює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</w:p>
    <w:p w14:paraId="073AC057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Товариство є одним з </w:t>
      </w:r>
      <w:proofErr w:type="spellStart"/>
      <w:r>
        <w:rPr>
          <w:rFonts w:ascii="Times New Roman CYR" w:hAnsi="Times New Roman CYR" w:cs="Times New Roman CYR"/>
          <w:kern w:val="0"/>
        </w:rPr>
        <w:t>лiдерiв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протипожежної </w:t>
      </w:r>
      <w:proofErr w:type="spellStart"/>
      <w:r>
        <w:rPr>
          <w:rFonts w:ascii="Times New Roman CYR" w:hAnsi="Times New Roman CYR" w:cs="Times New Roman CYR"/>
          <w:kern w:val="0"/>
        </w:rPr>
        <w:t>галузi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продукцiю</w:t>
      </w:r>
      <w:proofErr w:type="spellEnd"/>
      <w:r>
        <w:rPr>
          <w:rFonts w:ascii="Times New Roman CYR" w:hAnsi="Times New Roman CYR" w:cs="Times New Roman CYR"/>
          <w:kern w:val="0"/>
        </w:rPr>
        <w:t xml:space="preserve"> якого було неодноразово </w:t>
      </w:r>
      <w:proofErr w:type="spellStart"/>
      <w:r>
        <w:rPr>
          <w:rFonts w:ascii="Times New Roman CYR" w:hAnsi="Times New Roman CYR" w:cs="Times New Roman CYR"/>
          <w:kern w:val="0"/>
        </w:rPr>
        <w:t>вiдмiчено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.</w:t>
      </w:r>
    </w:p>
    <w:p w14:paraId="73F17A28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14) </w:t>
      </w:r>
      <w:proofErr w:type="spellStart"/>
      <w:r>
        <w:rPr>
          <w:rFonts w:ascii="Times New Roman CYR" w:hAnsi="Times New Roman CYR" w:cs="Times New Roman CYR"/>
          <w:kern w:val="0"/>
        </w:rPr>
        <w:t>рiвень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конкуренцiя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t>галузi</w:t>
      </w:r>
      <w:proofErr w:type="spellEnd"/>
    </w:p>
    <w:p w14:paraId="11E84559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пiдприємство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є єдиним в </w:t>
      </w:r>
      <w:proofErr w:type="spellStart"/>
      <w:r>
        <w:rPr>
          <w:rFonts w:ascii="Times New Roman CYR" w:hAnsi="Times New Roman CYR" w:cs="Times New Roman CYR"/>
          <w:kern w:val="0"/>
        </w:rPr>
        <w:t>Українi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постачальником </w:t>
      </w:r>
      <w:proofErr w:type="spellStart"/>
      <w:r>
        <w:rPr>
          <w:rFonts w:ascii="Times New Roman CYR" w:hAnsi="Times New Roman CYR" w:cs="Times New Roman CYR"/>
          <w:kern w:val="0"/>
        </w:rPr>
        <w:t>вогнегасникiв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використовуються у агресивному </w:t>
      </w:r>
      <w:proofErr w:type="spellStart"/>
      <w:r>
        <w:rPr>
          <w:rFonts w:ascii="Times New Roman CYR" w:hAnsi="Times New Roman CYR" w:cs="Times New Roman CYR"/>
          <w:kern w:val="0"/>
        </w:rPr>
        <w:t>середовищi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16B921B4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Конкуренцiя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середня. </w:t>
      </w:r>
    </w:p>
    <w:p w14:paraId="574EBCF9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15) </w:t>
      </w:r>
      <w:proofErr w:type="spellStart"/>
      <w:r>
        <w:rPr>
          <w:rFonts w:ascii="Times New Roman CYR" w:hAnsi="Times New Roman CYR" w:cs="Times New Roman CYR"/>
          <w:kern w:val="0"/>
        </w:rPr>
        <w:t>перспективнi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плани розвитку особи</w:t>
      </w:r>
    </w:p>
    <w:p w14:paraId="02B47A59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ПРАТ "МАКIЇВСЬКИЙ ЗАВОД "ФАКЕЛ" досконало вивчаються </w:t>
      </w:r>
      <w:proofErr w:type="spellStart"/>
      <w:r>
        <w:rPr>
          <w:rFonts w:ascii="Times New Roman CYR" w:hAnsi="Times New Roman CYR" w:cs="Times New Roman CYR"/>
          <w:kern w:val="0"/>
        </w:rPr>
        <w:t>матерiали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активного випуску нових моделей </w:t>
      </w:r>
      <w:proofErr w:type="spellStart"/>
      <w:r>
        <w:rPr>
          <w:rFonts w:ascii="Times New Roman CYR" w:hAnsi="Times New Roman CYR" w:cs="Times New Roman CYR"/>
          <w:kern w:val="0"/>
        </w:rPr>
        <w:t>вогнегасникiв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тобто, розширення модельного ряду </w:t>
      </w:r>
      <w:proofErr w:type="spellStart"/>
      <w:r>
        <w:rPr>
          <w:rFonts w:ascii="Times New Roman CYR" w:hAnsi="Times New Roman CYR" w:cs="Times New Roman CYR"/>
          <w:kern w:val="0"/>
        </w:rPr>
        <w:t>продукцiї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випускається </w:t>
      </w:r>
      <w:proofErr w:type="spellStart"/>
      <w:r>
        <w:rPr>
          <w:rFonts w:ascii="Times New Roman CYR" w:hAnsi="Times New Roman CYR" w:cs="Times New Roman CYR"/>
          <w:kern w:val="0"/>
        </w:rPr>
        <w:t>серiйно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 саме: виробництво </w:t>
      </w:r>
      <w:proofErr w:type="spellStart"/>
      <w:r>
        <w:rPr>
          <w:rFonts w:ascii="Times New Roman CYR" w:hAnsi="Times New Roman CYR" w:cs="Times New Roman CYR"/>
          <w:kern w:val="0"/>
        </w:rPr>
        <w:t>вогнегасникiв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водопiнних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меншого об'єму, </w:t>
      </w:r>
      <w:proofErr w:type="spellStart"/>
      <w:r>
        <w:rPr>
          <w:rFonts w:ascii="Times New Roman CYR" w:hAnsi="Times New Roman CYR" w:cs="Times New Roman CYR"/>
          <w:kern w:val="0"/>
        </w:rPr>
        <w:t>можливостi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запуску окремого Пункту </w:t>
      </w:r>
      <w:proofErr w:type="spellStart"/>
      <w:r>
        <w:rPr>
          <w:rFonts w:ascii="Times New Roman CYR" w:hAnsi="Times New Roman CYR" w:cs="Times New Roman CYR"/>
          <w:kern w:val="0"/>
        </w:rPr>
        <w:t>Технiчного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Обслуговування </w:t>
      </w:r>
      <w:proofErr w:type="spellStart"/>
      <w:r>
        <w:rPr>
          <w:rFonts w:ascii="Times New Roman CYR" w:hAnsi="Times New Roman CYR" w:cs="Times New Roman CYR"/>
          <w:kern w:val="0"/>
        </w:rPr>
        <w:t>Вогнегасникiв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(ПТОВ) для подальшого </w:t>
      </w:r>
      <w:proofErr w:type="spellStart"/>
      <w:r>
        <w:rPr>
          <w:rFonts w:ascii="Times New Roman CYR" w:hAnsi="Times New Roman CYR" w:cs="Times New Roman CYR"/>
          <w:kern w:val="0"/>
        </w:rPr>
        <w:t>самостiйного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проведення </w:t>
      </w:r>
      <w:proofErr w:type="spellStart"/>
      <w:r>
        <w:rPr>
          <w:rFonts w:ascii="Times New Roman CYR" w:hAnsi="Times New Roman CYR" w:cs="Times New Roman CYR"/>
          <w:kern w:val="0"/>
        </w:rPr>
        <w:t>робiт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</w:t>
      </w:r>
      <w:proofErr w:type="spellStart"/>
      <w:r>
        <w:rPr>
          <w:rFonts w:ascii="Times New Roman CYR" w:hAnsi="Times New Roman CYR" w:cs="Times New Roman CYR"/>
          <w:kern w:val="0"/>
        </w:rPr>
        <w:t>технiчного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обслуговування </w:t>
      </w:r>
      <w:proofErr w:type="spellStart"/>
      <w:r>
        <w:rPr>
          <w:rFonts w:ascii="Times New Roman CYR" w:hAnsi="Times New Roman CYR" w:cs="Times New Roman CYR"/>
          <w:kern w:val="0"/>
        </w:rPr>
        <w:t>вогнегасникiв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для </w:t>
      </w:r>
      <w:proofErr w:type="spellStart"/>
      <w:r>
        <w:rPr>
          <w:rFonts w:ascii="Times New Roman CYR" w:hAnsi="Times New Roman CYR" w:cs="Times New Roman CYR"/>
          <w:kern w:val="0"/>
        </w:rPr>
        <w:t>пiдприємств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вугiльної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галузi</w:t>
      </w:r>
      <w:proofErr w:type="spellEnd"/>
      <w:r>
        <w:rPr>
          <w:rFonts w:ascii="Times New Roman CYR" w:hAnsi="Times New Roman CYR" w:cs="Times New Roman CYR"/>
          <w:kern w:val="0"/>
        </w:rPr>
        <w:t xml:space="preserve"> України. </w:t>
      </w:r>
    </w:p>
    <w:p w14:paraId="60C64C4C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Ефективна </w:t>
      </w:r>
      <w:proofErr w:type="spellStart"/>
      <w:r>
        <w:rPr>
          <w:rFonts w:ascii="Times New Roman CYR" w:hAnsi="Times New Roman CYR" w:cs="Times New Roman CYR"/>
          <w:kern w:val="0"/>
        </w:rPr>
        <w:t>спiвпраця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державного та приватного </w:t>
      </w:r>
      <w:proofErr w:type="spellStart"/>
      <w:r>
        <w:rPr>
          <w:rFonts w:ascii="Times New Roman CYR" w:hAnsi="Times New Roman CYR" w:cs="Times New Roman CYR"/>
          <w:kern w:val="0"/>
        </w:rPr>
        <w:t>секторiв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зокрема з вугледобувними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України, сприяє подальшому розвитку Товариства.</w:t>
      </w:r>
    </w:p>
    <w:p w14:paraId="3269E0A5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7. У </w:t>
      </w:r>
      <w:proofErr w:type="spellStart"/>
      <w:r>
        <w:rPr>
          <w:rFonts w:ascii="Times New Roman CYR" w:hAnsi="Times New Roman CYR" w:cs="Times New Roman CYR"/>
          <w:kern w:val="0"/>
        </w:rPr>
        <w:t>разi</w:t>
      </w:r>
      <w:proofErr w:type="spellEnd"/>
      <w:r>
        <w:rPr>
          <w:rFonts w:ascii="Times New Roman CYR" w:hAnsi="Times New Roman CYR" w:cs="Times New Roman CYR"/>
          <w:kern w:val="0"/>
        </w:rPr>
        <w:t xml:space="preserve"> якщо, особа є </w:t>
      </w:r>
      <w:proofErr w:type="spellStart"/>
      <w:r>
        <w:rPr>
          <w:rFonts w:ascii="Times New Roman CYR" w:hAnsi="Times New Roman CYR" w:cs="Times New Roman CYR"/>
          <w:kern w:val="0"/>
        </w:rPr>
        <w:t>фiнансовою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установою, то вказується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передбачена пунктами 1 (в тому </w:t>
      </w:r>
      <w:proofErr w:type="spellStart"/>
      <w:r>
        <w:rPr>
          <w:rFonts w:ascii="Times New Roman CYR" w:hAnsi="Times New Roman CYR" w:cs="Times New Roman CYR"/>
          <w:kern w:val="0"/>
        </w:rPr>
        <w:t>числi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перелiк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банкiвських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фiнансових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послуг,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фактично надавались такою </w:t>
      </w:r>
      <w:proofErr w:type="spellStart"/>
      <w:r>
        <w:rPr>
          <w:rFonts w:ascii="Times New Roman CYR" w:hAnsi="Times New Roman CYR" w:cs="Times New Roman CYR"/>
          <w:kern w:val="0"/>
        </w:rPr>
        <w:t>фiнансовою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установою протягом </w:t>
      </w:r>
      <w:proofErr w:type="spellStart"/>
      <w:r>
        <w:rPr>
          <w:rFonts w:ascii="Times New Roman CYR" w:hAnsi="Times New Roman CYR" w:cs="Times New Roman CYR"/>
          <w:kern w:val="0"/>
        </w:rPr>
        <w:t>звiтного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перiоду</w:t>
      </w:r>
      <w:proofErr w:type="spellEnd"/>
      <w:r>
        <w:rPr>
          <w:rFonts w:ascii="Times New Roman CYR" w:hAnsi="Times New Roman CYR" w:cs="Times New Roman CYR"/>
          <w:kern w:val="0"/>
        </w:rPr>
        <w:t>), 4, 11 - 15.</w:t>
      </w:r>
    </w:p>
    <w:p w14:paraId="22DBED0A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Товариство не є </w:t>
      </w:r>
      <w:proofErr w:type="spellStart"/>
      <w:r>
        <w:rPr>
          <w:rFonts w:ascii="Times New Roman CYR" w:hAnsi="Times New Roman CYR" w:cs="Times New Roman CYR"/>
          <w:kern w:val="0"/>
        </w:rPr>
        <w:t>фiнансовою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установою.</w:t>
      </w:r>
    </w:p>
    <w:p w14:paraId="6A215CF7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8. Опис </w:t>
      </w:r>
      <w:proofErr w:type="spellStart"/>
      <w:r>
        <w:rPr>
          <w:rFonts w:ascii="Times New Roman CYR" w:hAnsi="Times New Roman CYR" w:cs="Times New Roman CYR"/>
          <w:kern w:val="0"/>
        </w:rPr>
        <w:t>ризикiв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як </w:t>
      </w:r>
      <w:proofErr w:type="spellStart"/>
      <w:r>
        <w:rPr>
          <w:rFonts w:ascii="Times New Roman CYR" w:hAnsi="Times New Roman CYR" w:cs="Times New Roman CYR"/>
          <w:kern w:val="0"/>
        </w:rPr>
        <w:t>притаманнi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особи, </w:t>
      </w:r>
      <w:proofErr w:type="spellStart"/>
      <w:r>
        <w:rPr>
          <w:rFonts w:ascii="Times New Roman CYR" w:hAnsi="Times New Roman CYR" w:cs="Times New Roman CYR"/>
          <w:kern w:val="0"/>
        </w:rPr>
        <w:t>пiдходи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</w:rPr>
        <w:t>управлiння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ризиками.</w:t>
      </w:r>
    </w:p>
    <w:p w14:paraId="1CF862BF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в сучасних </w:t>
      </w:r>
      <w:proofErr w:type="spellStart"/>
      <w:r>
        <w:rPr>
          <w:rFonts w:ascii="Times New Roman CYR" w:hAnsi="Times New Roman CYR" w:cs="Times New Roman CYR"/>
          <w:kern w:val="0"/>
        </w:rPr>
        <w:t>економiчних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умовах пов'язана з ризиками, i </w:t>
      </w:r>
      <w:proofErr w:type="spellStart"/>
      <w:r>
        <w:rPr>
          <w:rFonts w:ascii="Times New Roman CYR" w:hAnsi="Times New Roman CYR" w:cs="Times New Roman CYR"/>
          <w:kern w:val="0"/>
        </w:rPr>
        <w:t>вартiсть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активiв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в </w:t>
      </w:r>
      <w:proofErr w:type="spellStart"/>
      <w:r>
        <w:rPr>
          <w:rFonts w:ascii="Times New Roman CYR" w:hAnsi="Times New Roman CYR" w:cs="Times New Roman CYR"/>
          <w:kern w:val="0"/>
        </w:rPr>
        <w:t>нестабiльному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ринковому </w:t>
      </w:r>
      <w:proofErr w:type="spellStart"/>
      <w:r>
        <w:rPr>
          <w:rFonts w:ascii="Times New Roman CYR" w:hAnsi="Times New Roman CYR" w:cs="Times New Roman CYR"/>
          <w:kern w:val="0"/>
        </w:rPr>
        <w:t>середовищi</w:t>
      </w:r>
      <w:proofErr w:type="spellEnd"/>
      <w:r>
        <w:rPr>
          <w:rFonts w:ascii="Times New Roman CYR" w:hAnsi="Times New Roman CYR" w:cs="Times New Roman CYR"/>
          <w:kern w:val="0"/>
        </w:rPr>
        <w:t xml:space="preserve"> може суттєво </w:t>
      </w:r>
      <w:proofErr w:type="spellStart"/>
      <w:r>
        <w:rPr>
          <w:rFonts w:ascii="Times New Roman CYR" w:hAnsi="Times New Roman CYR" w:cs="Times New Roman CYR"/>
          <w:kern w:val="0"/>
        </w:rPr>
        <w:t>змiнитися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внаслiдок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впливу суб'єктивних та об'єктивних </w:t>
      </w:r>
      <w:proofErr w:type="spellStart"/>
      <w:r>
        <w:rPr>
          <w:rFonts w:ascii="Times New Roman CYR" w:hAnsi="Times New Roman CYR" w:cs="Times New Roman CYR"/>
          <w:kern w:val="0"/>
        </w:rPr>
        <w:t>чинникiв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iмовiрнiсть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напрям впливу яких </w:t>
      </w:r>
      <w:proofErr w:type="spellStart"/>
      <w:r>
        <w:rPr>
          <w:rFonts w:ascii="Times New Roman CYR" w:hAnsi="Times New Roman CYR" w:cs="Times New Roman CYR"/>
          <w:kern w:val="0"/>
        </w:rPr>
        <w:t>заздалегiдь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точно передбачити неможливо. До таких </w:t>
      </w:r>
      <w:proofErr w:type="spellStart"/>
      <w:r>
        <w:rPr>
          <w:rFonts w:ascii="Times New Roman CYR" w:hAnsi="Times New Roman CYR" w:cs="Times New Roman CYR"/>
          <w:kern w:val="0"/>
        </w:rPr>
        <w:t>ризикiв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вiднесено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кредитний ризик, ринковий ризик ,ризик </w:t>
      </w:r>
      <w:proofErr w:type="spellStart"/>
      <w:r>
        <w:rPr>
          <w:rFonts w:ascii="Times New Roman CYR" w:hAnsi="Times New Roman CYR" w:cs="Times New Roman CYR"/>
          <w:kern w:val="0"/>
        </w:rPr>
        <w:t>лiквiдностi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, ризик, пов'язаний </w:t>
      </w:r>
      <w:proofErr w:type="spellStart"/>
      <w:r>
        <w:rPr>
          <w:rFonts w:ascii="Times New Roman CYR" w:hAnsi="Times New Roman CYR" w:cs="Times New Roman CYR"/>
          <w:kern w:val="0"/>
        </w:rPr>
        <w:t>iз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воєнними </w:t>
      </w:r>
      <w:proofErr w:type="spellStart"/>
      <w:r>
        <w:rPr>
          <w:rFonts w:ascii="Times New Roman CYR" w:hAnsi="Times New Roman CYR" w:cs="Times New Roman CYR"/>
          <w:kern w:val="0"/>
        </w:rPr>
        <w:t>дiями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7FF10C41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Кредитний ризик - ризик того, що одна сторона контракту не зможе виконати зобов'язання, i це буде причиною </w:t>
      </w:r>
      <w:proofErr w:type="spellStart"/>
      <w:r>
        <w:rPr>
          <w:rFonts w:ascii="Times New Roman CYR" w:hAnsi="Times New Roman CYR" w:cs="Times New Roman CYR"/>
          <w:kern w:val="0"/>
        </w:rPr>
        <w:t>фiнансового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збитку </w:t>
      </w:r>
      <w:proofErr w:type="spellStart"/>
      <w:r>
        <w:rPr>
          <w:rFonts w:ascii="Times New Roman CYR" w:hAnsi="Times New Roman CYR" w:cs="Times New Roman CYR"/>
          <w:kern w:val="0"/>
        </w:rPr>
        <w:t>iншої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сторони. Товариство схильне до кредитного ризику, який виражається як ризик того, що контрагент-</w:t>
      </w:r>
      <w:proofErr w:type="spellStart"/>
      <w:r>
        <w:rPr>
          <w:rFonts w:ascii="Times New Roman CYR" w:hAnsi="Times New Roman CYR" w:cs="Times New Roman CYR"/>
          <w:kern w:val="0"/>
        </w:rPr>
        <w:t>дебiтор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буде здатний в повному </w:t>
      </w:r>
      <w:proofErr w:type="spellStart"/>
      <w:r>
        <w:rPr>
          <w:rFonts w:ascii="Times New Roman CYR" w:hAnsi="Times New Roman CYR" w:cs="Times New Roman CYR"/>
          <w:kern w:val="0"/>
        </w:rPr>
        <w:t>обсязi</w:t>
      </w:r>
      <w:proofErr w:type="spellEnd"/>
      <w:r>
        <w:rPr>
          <w:rFonts w:ascii="Times New Roman CYR" w:hAnsi="Times New Roman CYR" w:cs="Times New Roman CYR"/>
          <w:kern w:val="0"/>
        </w:rPr>
        <w:t xml:space="preserve"> й в певний час погасити свої зобов'язання. Кредитний ризик регулярно контролюється i </w:t>
      </w:r>
      <w:proofErr w:type="spellStart"/>
      <w:r>
        <w:rPr>
          <w:rFonts w:ascii="Times New Roman CYR" w:hAnsi="Times New Roman CYR" w:cs="Times New Roman CYR"/>
          <w:kern w:val="0"/>
        </w:rPr>
        <w:t>здiйснюється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допомогою </w:t>
      </w:r>
      <w:proofErr w:type="spellStart"/>
      <w:r>
        <w:rPr>
          <w:rFonts w:ascii="Times New Roman CYR" w:hAnsi="Times New Roman CYR" w:cs="Times New Roman CYR"/>
          <w:kern w:val="0"/>
        </w:rPr>
        <w:t>аналiзу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здатностi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контрагента сплатити </w:t>
      </w:r>
      <w:proofErr w:type="spellStart"/>
      <w:r>
        <w:rPr>
          <w:rFonts w:ascii="Times New Roman CYR" w:hAnsi="Times New Roman CYR" w:cs="Times New Roman CYR"/>
          <w:kern w:val="0"/>
        </w:rPr>
        <w:t>заборгованiсть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. Товариство намагається укладати угоди з </w:t>
      </w:r>
      <w:proofErr w:type="spellStart"/>
      <w:r>
        <w:rPr>
          <w:rFonts w:ascii="Times New Roman CYR" w:hAnsi="Times New Roman CYR" w:cs="Times New Roman CYR"/>
          <w:kern w:val="0"/>
        </w:rPr>
        <w:t>перевiреними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вiдомими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й </w:t>
      </w:r>
      <w:proofErr w:type="spellStart"/>
      <w:r>
        <w:rPr>
          <w:rFonts w:ascii="Times New Roman CYR" w:hAnsi="Times New Roman CYR" w:cs="Times New Roman CYR"/>
          <w:kern w:val="0"/>
        </w:rPr>
        <w:t>фiнансово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стабiльними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контрагентами. Також Товариство за допомогою отримання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iз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загальнодоступних </w:t>
      </w:r>
      <w:proofErr w:type="spellStart"/>
      <w:r>
        <w:rPr>
          <w:rFonts w:ascii="Times New Roman CYR" w:hAnsi="Times New Roman CYR" w:cs="Times New Roman CYR"/>
          <w:kern w:val="0"/>
        </w:rPr>
        <w:t>iнформацiйних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баз даних </w:t>
      </w:r>
      <w:proofErr w:type="spellStart"/>
      <w:r>
        <w:rPr>
          <w:rFonts w:ascii="Times New Roman CYR" w:hAnsi="Times New Roman CYR" w:cs="Times New Roman CYR"/>
          <w:kern w:val="0"/>
        </w:rPr>
        <w:t>Нацiональної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комiсiї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фондового ринку, Єдиного державного реєстру юридичних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фiзичних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осiб-пiдприємцiв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громадських формувань, Автоматизованої системи виконавчих проваджень, </w:t>
      </w:r>
      <w:proofErr w:type="spellStart"/>
      <w:r>
        <w:rPr>
          <w:rFonts w:ascii="Times New Roman CYR" w:hAnsi="Times New Roman CYR" w:cs="Times New Roman CYR"/>
          <w:kern w:val="0"/>
        </w:rPr>
        <w:t>iнформацiйного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порталу Державної податкової служби, а також через </w:t>
      </w:r>
      <w:proofErr w:type="spellStart"/>
      <w:r>
        <w:rPr>
          <w:rFonts w:ascii="Times New Roman CYR" w:hAnsi="Times New Roman CYR" w:cs="Times New Roman CYR"/>
          <w:kern w:val="0"/>
        </w:rPr>
        <w:t>iнформацiю</w:t>
      </w:r>
      <w:proofErr w:type="spellEnd"/>
      <w:r>
        <w:rPr>
          <w:rFonts w:ascii="Times New Roman CYR" w:hAnsi="Times New Roman CYR" w:cs="Times New Roman CYR"/>
          <w:kern w:val="0"/>
        </w:rPr>
        <w:t xml:space="preserve">, отриману безпосередньо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контрагента, </w:t>
      </w:r>
      <w:proofErr w:type="spellStart"/>
      <w:r>
        <w:rPr>
          <w:rFonts w:ascii="Times New Roman CYR" w:hAnsi="Times New Roman CYR" w:cs="Times New Roman CYR"/>
          <w:kern w:val="0"/>
        </w:rPr>
        <w:t>аналiзує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iнформацiю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фiнансового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kern w:val="0"/>
        </w:rPr>
        <w:t>змiн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такого </w:t>
      </w:r>
      <w:proofErr w:type="spellStart"/>
      <w:r>
        <w:rPr>
          <w:rFonts w:ascii="Times New Roman CYR" w:hAnsi="Times New Roman CYR" w:cs="Times New Roman CYR"/>
          <w:kern w:val="0"/>
        </w:rPr>
        <w:t>контрагента.Кредитних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lastRenderedPageBreak/>
        <w:t>договорiв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договорiв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застав та </w:t>
      </w:r>
      <w:proofErr w:type="spellStart"/>
      <w:r>
        <w:rPr>
          <w:rFonts w:ascii="Times New Roman CYR" w:hAnsi="Times New Roman CYR" w:cs="Times New Roman CYR"/>
          <w:kern w:val="0"/>
        </w:rPr>
        <w:t>подiбних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них </w:t>
      </w:r>
      <w:proofErr w:type="spellStart"/>
      <w:r>
        <w:rPr>
          <w:rFonts w:ascii="Times New Roman CYR" w:hAnsi="Times New Roman CYR" w:cs="Times New Roman CYR"/>
          <w:kern w:val="0"/>
        </w:rPr>
        <w:t>договорiв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>
        <w:rPr>
          <w:rFonts w:ascii="Times New Roman CYR" w:hAnsi="Times New Roman CYR" w:cs="Times New Roman CYR"/>
          <w:kern w:val="0"/>
        </w:rPr>
        <w:t>звiтному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роцi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Товариство не укладало й не має невиконаних </w:t>
      </w:r>
      <w:proofErr w:type="spellStart"/>
      <w:r>
        <w:rPr>
          <w:rFonts w:ascii="Times New Roman CYR" w:hAnsi="Times New Roman CYR" w:cs="Times New Roman CYR"/>
          <w:kern w:val="0"/>
        </w:rPr>
        <w:t>договорiв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зi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свого боку.</w:t>
      </w:r>
    </w:p>
    <w:p w14:paraId="5D7015C5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Ринковий ризик  це ризик того, що справедлива </w:t>
      </w:r>
      <w:proofErr w:type="spellStart"/>
      <w:r>
        <w:rPr>
          <w:rFonts w:ascii="Times New Roman CYR" w:hAnsi="Times New Roman CYR" w:cs="Times New Roman CYR"/>
          <w:kern w:val="0"/>
        </w:rPr>
        <w:t>вартiсть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</w:t>
      </w:r>
      <w:proofErr w:type="spellStart"/>
      <w:r>
        <w:rPr>
          <w:rFonts w:ascii="Times New Roman CYR" w:hAnsi="Times New Roman CYR" w:cs="Times New Roman CYR"/>
          <w:kern w:val="0"/>
        </w:rPr>
        <w:t>майбутнi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грошовi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потоки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реалiзацiї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продукцiї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коливатимуться </w:t>
      </w:r>
      <w:proofErr w:type="spellStart"/>
      <w:r>
        <w:rPr>
          <w:rFonts w:ascii="Times New Roman CYR" w:hAnsi="Times New Roman CYR" w:cs="Times New Roman CYR"/>
          <w:kern w:val="0"/>
        </w:rPr>
        <w:t>внаслiдок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змiн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ринкових </w:t>
      </w:r>
      <w:proofErr w:type="spellStart"/>
      <w:r>
        <w:rPr>
          <w:rFonts w:ascii="Times New Roman CYR" w:hAnsi="Times New Roman CYR" w:cs="Times New Roman CYR"/>
          <w:kern w:val="0"/>
        </w:rPr>
        <w:t>цiн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втрати частини ринку збуту. Ринковий ризик включає валютний ризик, </w:t>
      </w:r>
      <w:proofErr w:type="spellStart"/>
      <w:r>
        <w:rPr>
          <w:rFonts w:ascii="Times New Roman CYR" w:hAnsi="Times New Roman CYR" w:cs="Times New Roman CYR"/>
          <w:kern w:val="0"/>
        </w:rPr>
        <w:t>вiдсотковий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ризик та </w:t>
      </w:r>
      <w:proofErr w:type="spellStart"/>
      <w:r>
        <w:rPr>
          <w:rFonts w:ascii="Times New Roman CYR" w:hAnsi="Times New Roman CYR" w:cs="Times New Roman CYR"/>
          <w:kern w:val="0"/>
        </w:rPr>
        <w:t>iнший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цiновий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ризик. Ринковий ризик виникає у зв'язку з ризиками </w:t>
      </w:r>
      <w:proofErr w:type="spellStart"/>
      <w:r>
        <w:rPr>
          <w:rFonts w:ascii="Times New Roman CYR" w:hAnsi="Times New Roman CYR" w:cs="Times New Roman CYR"/>
          <w:kern w:val="0"/>
        </w:rPr>
        <w:t>збиткiв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зумовлених коливанням </w:t>
      </w:r>
      <w:proofErr w:type="spellStart"/>
      <w:r>
        <w:rPr>
          <w:rFonts w:ascii="Times New Roman CYR" w:hAnsi="Times New Roman CYR" w:cs="Times New Roman CYR"/>
          <w:kern w:val="0"/>
        </w:rPr>
        <w:t>цiн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 </w:t>
      </w:r>
      <w:proofErr w:type="spellStart"/>
      <w:r>
        <w:rPr>
          <w:rFonts w:ascii="Times New Roman CYR" w:hAnsi="Times New Roman CYR" w:cs="Times New Roman CYR"/>
          <w:kern w:val="0"/>
        </w:rPr>
        <w:t>продукцiю</w:t>
      </w:r>
      <w:proofErr w:type="spellEnd"/>
      <w:r>
        <w:rPr>
          <w:rFonts w:ascii="Times New Roman CYR" w:hAnsi="Times New Roman CYR" w:cs="Times New Roman CYR"/>
          <w:kern w:val="0"/>
        </w:rPr>
        <w:t xml:space="preserve">, обсягами її продажу, </w:t>
      </w:r>
      <w:proofErr w:type="spellStart"/>
      <w:r>
        <w:rPr>
          <w:rFonts w:ascii="Times New Roman CYR" w:hAnsi="Times New Roman CYR" w:cs="Times New Roman CYR"/>
          <w:kern w:val="0"/>
        </w:rPr>
        <w:t>змiною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валютних </w:t>
      </w:r>
      <w:proofErr w:type="spellStart"/>
      <w:r>
        <w:rPr>
          <w:rFonts w:ascii="Times New Roman CYR" w:hAnsi="Times New Roman CYR" w:cs="Times New Roman CYR"/>
          <w:kern w:val="0"/>
        </w:rPr>
        <w:t>курсiв</w:t>
      </w:r>
      <w:proofErr w:type="spellEnd"/>
      <w:r>
        <w:rPr>
          <w:rFonts w:ascii="Times New Roman CYR" w:hAnsi="Times New Roman CYR" w:cs="Times New Roman CYR"/>
          <w:kern w:val="0"/>
        </w:rPr>
        <w:t xml:space="preserve">. </w:t>
      </w:r>
      <w:proofErr w:type="spellStart"/>
      <w:r>
        <w:rPr>
          <w:rFonts w:ascii="Times New Roman CYR" w:hAnsi="Times New Roman CYR" w:cs="Times New Roman CYR"/>
          <w:kern w:val="0"/>
        </w:rPr>
        <w:t>Iнший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цiновий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ризик це ризик того, що справедлива </w:t>
      </w:r>
      <w:proofErr w:type="spellStart"/>
      <w:r>
        <w:rPr>
          <w:rFonts w:ascii="Times New Roman CYR" w:hAnsi="Times New Roman CYR" w:cs="Times New Roman CYR"/>
          <w:kern w:val="0"/>
        </w:rPr>
        <w:t>вартiсть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</w:t>
      </w:r>
      <w:proofErr w:type="spellStart"/>
      <w:r>
        <w:rPr>
          <w:rFonts w:ascii="Times New Roman CYR" w:hAnsi="Times New Roman CYR" w:cs="Times New Roman CYR"/>
          <w:kern w:val="0"/>
        </w:rPr>
        <w:t>майбутнi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грошовi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потоки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реалiзацiї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продукцiї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коливатимуться </w:t>
      </w:r>
      <w:proofErr w:type="spellStart"/>
      <w:r>
        <w:rPr>
          <w:rFonts w:ascii="Times New Roman CYR" w:hAnsi="Times New Roman CYR" w:cs="Times New Roman CYR"/>
          <w:kern w:val="0"/>
        </w:rPr>
        <w:t>внаслiдок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змiн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ринкових </w:t>
      </w:r>
      <w:proofErr w:type="spellStart"/>
      <w:r>
        <w:rPr>
          <w:rFonts w:ascii="Times New Roman CYR" w:hAnsi="Times New Roman CYR" w:cs="Times New Roman CYR"/>
          <w:kern w:val="0"/>
        </w:rPr>
        <w:t>цiн</w:t>
      </w:r>
      <w:proofErr w:type="spellEnd"/>
      <w:r>
        <w:rPr>
          <w:rFonts w:ascii="Times New Roman CYR" w:hAnsi="Times New Roman CYR" w:cs="Times New Roman CYR"/>
          <w:kern w:val="0"/>
        </w:rPr>
        <w:t xml:space="preserve">. Валютний ризик це ризик того, що справедлива </w:t>
      </w:r>
      <w:proofErr w:type="spellStart"/>
      <w:r>
        <w:rPr>
          <w:rFonts w:ascii="Times New Roman CYR" w:hAnsi="Times New Roman CYR" w:cs="Times New Roman CYR"/>
          <w:kern w:val="0"/>
        </w:rPr>
        <w:t>вартiсть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</w:t>
      </w:r>
      <w:proofErr w:type="spellStart"/>
      <w:r>
        <w:rPr>
          <w:rFonts w:ascii="Times New Roman CYR" w:hAnsi="Times New Roman CYR" w:cs="Times New Roman CYR"/>
          <w:kern w:val="0"/>
        </w:rPr>
        <w:t>майбутнi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грошовi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потоки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господарської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коливатимуться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змiн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валютних </w:t>
      </w:r>
      <w:proofErr w:type="spellStart"/>
      <w:r>
        <w:rPr>
          <w:rFonts w:ascii="Times New Roman CYR" w:hAnsi="Times New Roman CYR" w:cs="Times New Roman CYR"/>
          <w:kern w:val="0"/>
        </w:rPr>
        <w:t>курсiв</w:t>
      </w:r>
      <w:proofErr w:type="spellEnd"/>
      <w:r>
        <w:rPr>
          <w:rFonts w:ascii="Times New Roman CYR" w:hAnsi="Times New Roman CYR" w:cs="Times New Roman CYR"/>
          <w:kern w:val="0"/>
        </w:rPr>
        <w:t xml:space="preserve">. </w:t>
      </w:r>
      <w:proofErr w:type="spellStart"/>
      <w:r>
        <w:rPr>
          <w:rFonts w:ascii="Times New Roman CYR" w:hAnsi="Times New Roman CYR" w:cs="Times New Roman CYR"/>
          <w:kern w:val="0"/>
        </w:rPr>
        <w:t>Оскiльки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 даний час Товариство не має </w:t>
      </w:r>
      <w:proofErr w:type="spellStart"/>
      <w:r>
        <w:rPr>
          <w:rFonts w:ascii="Times New Roman CYR" w:hAnsi="Times New Roman CYR" w:cs="Times New Roman CYR"/>
          <w:kern w:val="0"/>
        </w:rPr>
        <w:t>операцiй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t>iноземнiй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валютi</w:t>
      </w:r>
      <w:proofErr w:type="spellEnd"/>
      <w:r>
        <w:rPr>
          <w:rFonts w:ascii="Times New Roman CYR" w:hAnsi="Times New Roman CYR" w:cs="Times New Roman CYR"/>
          <w:kern w:val="0"/>
        </w:rPr>
        <w:t xml:space="preserve">, вплив валютного ризику на </w:t>
      </w:r>
      <w:proofErr w:type="spellStart"/>
      <w:r>
        <w:rPr>
          <w:rFonts w:ascii="Times New Roman CYR" w:hAnsi="Times New Roman CYR" w:cs="Times New Roman CYR"/>
          <w:kern w:val="0"/>
        </w:rPr>
        <w:t>вартiсть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чистих </w:t>
      </w:r>
      <w:proofErr w:type="spellStart"/>
      <w:r>
        <w:rPr>
          <w:rFonts w:ascii="Times New Roman CYR" w:hAnsi="Times New Roman CYR" w:cs="Times New Roman CYR"/>
          <w:kern w:val="0"/>
        </w:rPr>
        <w:t>активiв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kern w:val="0"/>
        </w:rPr>
        <w:t>мiнiмальний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. </w:t>
      </w:r>
      <w:proofErr w:type="spellStart"/>
      <w:r>
        <w:rPr>
          <w:rFonts w:ascii="Times New Roman CYR" w:hAnsi="Times New Roman CYR" w:cs="Times New Roman CYR"/>
          <w:kern w:val="0"/>
        </w:rPr>
        <w:t>Вiдсотковий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ризик це ризик того, що справедлива </w:t>
      </w:r>
      <w:proofErr w:type="spellStart"/>
      <w:r>
        <w:rPr>
          <w:rFonts w:ascii="Times New Roman CYR" w:hAnsi="Times New Roman CYR" w:cs="Times New Roman CYR"/>
          <w:kern w:val="0"/>
        </w:rPr>
        <w:t>вартiсть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</w:t>
      </w:r>
      <w:proofErr w:type="spellStart"/>
      <w:r>
        <w:rPr>
          <w:rFonts w:ascii="Times New Roman CYR" w:hAnsi="Times New Roman CYR" w:cs="Times New Roman CYR"/>
          <w:kern w:val="0"/>
        </w:rPr>
        <w:t>майбутнi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грошовi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потоки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ведення господарської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коливатимуться </w:t>
      </w:r>
      <w:proofErr w:type="spellStart"/>
      <w:r>
        <w:rPr>
          <w:rFonts w:ascii="Times New Roman CYR" w:hAnsi="Times New Roman CYR" w:cs="Times New Roman CYR"/>
          <w:kern w:val="0"/>
        </w:rPr>
        <w:t>внаслiдок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ринкових </w:t>
      </w:r>
      <w:proofErr w:type="spellStart"/>
      <w:r>
        <w:rPr>
          <w:rFonts w:ascii="Times New Roman CYR" w:hAnsi="Times New Roman CYR" w:cs="Times New Roman CYR"/>
          <w:kern w:val="0"/>
        </w:rPr>
        <w:t>вiдсоткових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ставок. Процентних </w:t>
      </w:r>
      <w:proofErr w:type="spellStart"/>
      <w:r>
        <w:rPr>
          <w:rFonts w:ascii="Times New Roman CYR" w:hAnsi="Times New Roman CYR" w:cs="Times New Roman CYR"/>
          <w:kern w:val="0"/>
        </w:rPr>
        <w:t>фiнансових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зобов'язань Товариство не має, у зв'язку з тим, що не має укладених кредитних угод, а тому й ризик коливань процентних ставок для Товариства </w:t>
      </w:r>
      <w:proofErr w:type="spellStart"/>
      <w:r>
        <w:rPr>
          <w:rFonts w:ascii="Times New Roman CYR" w:hAnsi="Times New Roman CYR" w:cs="Times New Roman CYR"/>
          <w:kern w:val="0"/>
        </w:rPr>
        <w:t>мiнiмальний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2FFFFFA8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Ризик втрати </w:t>
      </w:r>
      <w:proofErr w:type="spellStart"/>
      <w:r>
        <w:rPr>
          <w:rFonts w:ascii="Times New Roman CYR" w:hAnsi="Times New Roman CYR" w:cs="Times New Roman CYR"/>
          <w:kern w:val="0"/>
        </w:rPr>
        <w:t>лiквiдностi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. Товариство </w:t>
      </w:r>
      <w:proofErr w:type="spellStart"/>
      <w:r>
        <w:rPr>
          <w:rFonts w:ascii="Times New Roman CYR" w:hAnsi="Times New Roman CYR" w:cs="Times New Roman CYR"/>
          <w:kern w:val="0"/>
        </w:rPr>
        <w:t>перiодично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проводить </w:t>
      </w:r>
      <w:proofErr w:type="spellStart"/>
      <w:r>
        <w:rPr>
          <w:rFonts w:ascii="Times New Roman CYR" w:hAnsi="Times New Roman CYR" w:cs="Times New Roman CYR"/>
          <w:kern w:val="0"/>
        </w:rPr>
        <w:t>монiторинг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показникiв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лiквiдностi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вживає </w:t>
      </w:r>
      <w:proofErr w:type="spellStart"/>
      <w:r>
        <w:rPr>
          <w:rFonts w:ascii="Times New Roman CYR" w:hAnsi="Times New Roman CYR" w:cs="Times New Roman CYR"/>
          <w:kern w:val="0"/>
        </w:rPr>
        <w:t>заходiв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для </w:t>
      </w:r>
      <w:proofErr w:type="spellStart"/>
      <w:r>
        <w:rPr>
          <w:rFonts w:ascii="Times New Roman CYR" w:hAnsi="Times New Roman CYR" w:cs="Times New Roman CYR"/>
          <w:kern w:val="0"/>
        </w:rPr>
        <w:t>запобiгання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зниженню встановлених </w:t>
      </w:r>
      <w:proofErr w:type="spellStart"/>
      <w:r>
        <w:rPr>
          <w:rFonts w:ascii="Times New Roman CYR" w:hAnsi="Times New Roman CYR" w:cs="Times New Roman CYR"/>
          <w:kern w:val="0"/>
        </w:rPr>
        <w:t>показникiв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лiквiдностi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. Товариство </w:t>
      </w:r>
      <w:proofErr w:type="spellStart"/>
      <w:r>
        <w:rPr>
          <w:rFonts w:ascii="Times New Roman CYR" w:hAnsi="Times New Roman CYR" w:cs="Times New Roman CYR"/>
          <w:kern w:val="0"/>
        </w:rPr>
        <w:t>здiйснює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контроль </w:t>
      </w:r>
      <w:proofErr w:type="spellStart"/>
      <w:r>
        <w:rPr>
          <w:rFonts w:ascii="Times New Roman CYR" w:hAnsi="Times New Roman CYR" w:cs="Times New Roman CYR"/>
          <w:kern w:val="0"/>
        </w:rPr>
        <w:t>лiквiдностi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шляхом планування поточної </w:t>
      </w:r>
      <w:proofErr w:type="spellStart"/>
      <w:r>
        <w:rPr>
          <w:rFonts w:ascii="Times New Roman CYR" w:hAnsi="Times New Roman CYR" w:cs="Times New Roman CYR"/>
          <w:kern w:val="0"/>
        </w:rPr>
        <w:t>лiквiдностi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аналiзує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термiни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платежiв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пов'язанi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</w:t>
      </w:r>
      <w:proofErr w:type="spellStart"/>
      <w:r>
        <w:rPr>
          <w:rFonts w:ascii="Times New Roman CYR" w:hAnsi="Times New Roman CYR" w:cs="Times New Roman CYR"/>
          <w:kern w:val="0"/>
        </w:rPr>
        <w:t>дебiторською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заборгованiстю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iншими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активами, а також </w:t>
      </w:r>
      <w:proofErr w:type="spellStart"/>
      <w:r>
        <w:rPr>
          <w:rFonts w:ascii="Times New Roman CYR" w:hAnsi="Times New Roman CYR" w:cs="Times New Roman CYR"/>
          <w:kern w:val="0"/>
        </w:rPr>
        <w:t>прогнознi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потоки грошових </w:t>
      </w:r>
      <w:proofErr w:type="spellStart"/>
      <w:r>
        <w:rPr>
          <w:rFonts w:ascii="Times New Roman CYR" w:hAnsi="Times New Roman CYR" w:cs="Times New Roman CYR"/>
          <w:kern w:val="0"/>
        </w:rPr>
        <w:t>коштiв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операцiйної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0AFFA8C0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Також значний ризик для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пов'язаний з проведенням бойових </w:t>
      </w:r>
      <w:proofErr w:type="spellStart"/>
      <w:r>
        <w:rPr>
          <w:rFonts w:ascii="Times New Roman CYR" w:hAnsi="Times New Roman CYR" w:cs="Times New Roman CYR"/>
          <w:kern w:val="0"/>
        </w:rPr>
        <w:t>дiй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 </w:t>
      </w:r>
      <w:proofErr w:type="spellStart"/>
      <w:r>
        <w:rPr>
          <w:rFonts w:ascii="Times New Roman CYR" w:hAnsi="Times New Roman CYR" w:cs="Times New Roman CYR"/>
          <w:kern w:val="0"/>
        </w:rPr>
        <w:t>територiї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розташування основних виробничих </w:t>
      </w:r>
      <w:proofErr w:type="spellStart"/>
      <w:r>
        <w:rPr>
          <w:rFonts w:ascii="Times New Roman CYR" w:hAnsi="Times New Roman CYR" w:cs="Times New Roman CYR"/>
          <w:kern w:val="0"/>
        </w:rPr>
        <w:t>потужностей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за </w:t>
      </w:r>
      <w:proofErr w:type="spellStart"/>
      <w:r>
        <w:rPr>
          <w:rFonts w:ascii="Times New Roman CYR" w:hAnsi="Times New Roman CYR" w:cs="Times New Roman CYR"/>
          <w:kern w:val="0"/>
        </w:rPr>
        <w:t>адресою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: м. </w:t>
      </w:r>
      <w:proofErr w:type="spellStart"/>
      <w:r>
        <w:rPr>
          <w:rFonts w:ascii="Times New Roman CYR" w:hAnsi="Times New Roman CYR" w:cs="Times New Roman CYR"/>
          <w:kern w:val="0"/>
        </w:rPr>
        <w:t>Макiївка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, Донецька область, вулиця Паркова, будинок 7,. </w:t>
      </w:r>
      <w:proofErr w:type="spellStart"/>
      <w:r>
        <w:rPr>
          <w:rFonts w:ascii="Times New Roman CYR" w:hAnsi="Times New Roman CYR" w:cs="Times New Roman CYR"/>
          <w:kern w:val="0"/>
        </w:rPr>
        <w:t>Унаслiдок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подiй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розпочалися у 2014 </w:t>
      </w:r>
      <w:proofErr w:type="spellStart"/>
      <w:r>
        <w:rPr>
          <w:rFonts w:ascii="Times New Roman CYR" w:hAnsi="Times New Roman CYR" w:cs="Times New Roman CYR"/>
          <w:kern w:val="0"/>
        </w:rPr>
        <w:t>роцi</w:t>
      </w:r>
      <w:proofErr w:type="spellEnd"/>
      <w:r>
        <w:rPr>
          <w:rFonts w:ascii="Times New Roman CYR" w:hAnsi="Times New Roman CYR" w:cs="Times New Roman CYR"/>
          <w:kern w:val="0"/>
        </w:rPr>
        <w:t xml:space="preserve">, Товариство втратило контроль над зазначеними </w:t>
      </w:r>
      <w:proofErr w:type="spellStart"/>
      <w:r>
        <w:rPr>
          <w:rFonts w:ascii="Times New Roman CYR" w:hAnsi="Times New Roman CYR" w:cs="Times New Roman CYR"/>
          <w:kern w:val="0"/>
        </w:rPr>
        <w:t>потужностями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призвело до суттєвих </w:t>
      </w:r>
      <w:proofErr w:type="spellStart"/>
      <w:r>
        <w:rPr>
          <w:rFonts w:ascii="Times New Roman CYR" w:hAnsi="Times New Roman CYR" w:cs="Times New Roman CYR"/>
          <w:kern w:val="0"/>
        </w:rPr>
        <w:t>матерiальних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втрат та негативно вплинуло на його </w:t>
      </w:r>
      <w:proofErr w:type="spellStart"/>
      <w:r>
        <w:rPr>
          <w:rFonts w:ascii="Times New Roman CYR" w:hAnsi="Times New Roman CYR" w:cs="Times New Roman CYR"/>
          <w:kern w:val="0"/>
        </w:rPr>
        <w:t>фiнансовий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стан.</w:t>
      </w:r>
    </w:p>
    <w:p w14:paraId="0CF983A0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9. </w:t>
      </w:r>
      <w:proofErr w:type="spellStart"/>
      <w:r>
        <w:rPr>
          <w:rFonts w:ascii="Times New Roman CYR" w:hAnsi="Times New Roman CYR" w:cs="Times New Roman CYR"/>
          <w:kern w:val="0"/>
        </w:rPr>
        <w:t>Стратегiя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подальшої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 щонайменше на </w:t>
      </w:r>
      <w:proofErr w:type="spellStart"/>
      <w:r>
        <w:rPr>
          <w:rFonts w:ascii="Times New Roman CYR" w:hAnsi="Times New Roman CYR" w:cs="Times New Roman CYR"/>
          <w:kern w:val="0"/>
        </w:rPr>
        <w:t>рiк</w:t>
      </w:r>
      <w:proofErr w:type="spellEnd"/>
      <w:r>
        <w:rPr>
          <w:rFonts w:ascii="Times New Roman CYR" w:hAnsi="Times New Roman CYR" w:cs="Times New Roman CYR"/>
          <w:kern w:val="0"/>
        </w:rPr>
        <w:t xml:space="preserve"> (щодо розширення виробництва, </w:t>
      </w:r>
      <w:proofErr w:type="spellStart"/>
      <w:r>
        <w:rPr>
          <w:rFonts w:ascii="Times New Roman CYR" w:hAnsi="Times New Roman CYR" w:cs="Times New Roman CYR"/>
          <w:kern w:val="0"/>
        </w:rPr>
        <w:t>реконструкцiї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полiпшення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стану, опис </w:t>
      </w:r>
      <w:proofErr w:type="spellStart"/>
      <w:r>
        <w:rPr>
          <w:rFonts w:ascii="Times New Roman CYR" w:hAnsi="Times New Roman CYR" w:cs="Times New Roman CYR"/>
          <w:kern w:val="0"/>
        </w:rPr>
        <w:t>iстотних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факторiв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можуть вплинути на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 в майбутньому).</w:t>
      </w:r>
    </w:p>
    <w:p w14:paraId="5B3B5B9A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Стратегiя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розвитку ПРАТ "</w:t>
      </w:r>
      <w:proofErr w:type="spellStart"/>
      <w:r>
        <w:rPr>
          <w:rFonts w:ascii="Times New Roman CYR" w:hAnsi="Times New Roman CYR" w:cs="Times New Roman CYR"/>
          <w:kern w:val="0"/>
        </w:rPr>
        <w:t>Макiївський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завод "Факел"  охоплює </w:t>
      </w:r>
      <w:proofErr w:type="spellStart"/>
      <w:r>
        <w:rPr>
          <w:rFonts w:ascii="Times New Roman CYR" w:hAnsi="Times New Roman CYR" w:cs="Times New Roman CYR"/>
          <w:kern w:val="0"/>
        </w:rPr>
        <w:t>рiзнi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сторони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працiвникiв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</w:t>
      </w:r>
      <w:proofErr w:type="spellStart"/>
      <w:r>
        <w:rPr>
          <w:rFonts w:ascii="Times New Roman CYR" w:hAnsi="Times New Roman CYR" w:cs="Times New Roman CYR"/>
          <w:kern w:val="0"/>
        </w:rPr>
        <w:t>всiма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категорiями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спрямована на їх прогресивний розвиток i досягнення високих </w:t>
      </w:r>
      <w:proofErr w:type="spellStart"/>
      <w:r>
        <w:rPr>
          <w:rFonts w:ascii="Times New Roman CYR" w:hAnsi="Times New Roman CYR" w:cs="Times New Roman CYR"/>
          <w:kern w:val="0"/>
        </w:rPr>
        <w:t>результатiв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. </w:t>
      </w:r>
      <w:proofErr w:type="spellStart"/>
      <w:r>
        <w:rPr>
          <w:rFonts w:ascii="Times New Roman CYR" w:hAnsi="Times New Roman CYR" w:cs="Times New Roman CYR"/>
          <w:kern w:val="0"/>
        </w:rPr>
        <w:t>Пiд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час </w:t>
      </w:r>
      <w:proofErr w:type="spellStart"/>
      <w:r>
        <w:rPr>
          <w:rFonts w:ascii="Times New Roman CYR" w:hAnsi="Times New Roman CYR" w:cs="Times New Roman CYR"/>
          <w:kern w:val="0"/>
        </w:rPr>
        <w:t>дiї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воєнного стану та </w:t>
      </w:r>
      <w:proofErr w:type="spellStart"/>
      <w:r>
        <w:rPr>
          <w:rFonts w:ascii="Times New Roman CYR" w:hAnsi="Times New Roman CYR" w:cs="Times New Roman CYR"/>
          <w:kern w:val="0"/>
        </w:rPr>
        <w:t>постiйних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ракетних </w:t>
      </w:r>
      <w:proofErr w:type="spellStart"/>
      <w:r>
        <w:rPr>
          <w:rFonts w:ascii="Times New Roman CYR" w:hAnsi="Times New Roman CYR" w:cs="Times New Roman CYR"/>
          <w:kern w:val="0"/>
        </w:rPr>
        <w:t>обстрiлiв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спричиняють руйнування виробничих </w:t>
      </w:r>
      <w:proofErr w:type="spellStart"/>
      <w:r>
        <w:rPr>
          <w:rFonts w:ascii="Times New Roman CYR" w:hAnsi="Times New Roman CYR" w:cs="Times New Roman CYR"/>
          <w:kern w:val="0"/>
        </w:rPr>
        <w:t>потужностей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kern w:val="0"/>
        </w:rPr>
        <w:t>вiдсутностi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електроенергiї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- </w:t>
      </w:r>
      <w:proofErr w:type="spellStart"/>
      <w:r>
        <w:rPr>
          <w:rFonts w:ascii="Times New Roman CYR" w:hAnsi="Times New Roman CYR" w:cs="Times New Roman CYR"/>
          <w:kern w:val="0"/>
        </w:rPr>
        <w:t>прiоритетним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завданням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 є забезпечення </w:t>
      </w:r>
      <w:proofErr w:type="spellStart"/>
      <w:r>
        <w:rPr>
          <w:rFonts w:ascii="Times New Roman CYR" w:hAnsi="Times New Roman CYR" w:cs="Times New Roman CYR"/>
          <w:kern w:val="0"/>
        </w:rPr>
        <w:t>можливостi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безпечного виробничого середовища, швидкої </w:t>
      </w:r>
      <w:proofErr w:type="spellStart"/>
      <w:r>
        <w:rPr>
          <w:rFonts w:ascii="Times New Roman CYR" w:hAnsi="Times New Roman CYR" w:cs="Times New Roman CYR"/>
          <w:kern w:val="0"/>
        </w:rPr>
        <w:t>лiквiдацiї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наслiдкiв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обстрiлiв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швидкого </w:t>
      </w:r>
      <w:proofErr w:type="spellStart"/>
      <w:r>
        <w:rPr>
          <w:rFonts w:ascii="Times New Roman CYR" w:hAnsi="Times New Roman CYR" w:cs="Times New Roman CYR"/>
          <w:kern w:val="0"/>
        </w:rPr>
        <w:t>вiдновлення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виробництва </w:t>
      </w:r>
      <w:proofErr w:type="spellStart"/>
      <w:r>
        <w:rPr>
          <w:rFonts w:ascii="Times New Roman CYR" w:hAnsi="Times New Roman CYR" w:cs="Times New Roman CYR"/>
          <w:kern w:val="0"/>
        </w:rPr>
        <w:t>продукцiї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, i за потреби перенесення виробництва у </w:t>
      </w:r>
      <w:proofErr w:type="spellStart"/>
      <w:r>
        <w:rPr>
          <w:rFonts w:ascii="Times New Roman CYR" w:hAnsi="Times New Roman CYR" w:cs="Times New Roman CYR"/>
          <w:kern w:val="0"/>
        </w:rPr>
        <w:t>бiльш</w:t>
      </w:r>
      <w:proofErr w:type="spellEnd"/>
      <w:r>
        <w:rPr>
          <w:rFonts w:ascii="Times New Roman CYR" w:hAnsi="Times New Roman CYR" w:cs="Times New Roman CYR"/>
          <w:kern w:val="0"/>
        </w:rPr>
        <w:t xml:space="preserve"> безпечне </w:t>
      </w:r>
      <w:proofErr w:type="spellStart"/>
      <w:r>
        <w:rPr>
          <w:rFonts w:ascii="Times New Roman CYR" w:hAnsi="Times New Roman CYR" w:cs="Times New Roman CYR"/>
          <w:kern w:val="0"/>
        </w:rPr>
        <w:t>мiсце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 </w:t>
      </w:r>
      <w:proofErr w:type="spellStart"/>
      <w:r>
        <w:rPr>
          <w:rFonts w:ascii="Times New Roman CYR" w:hAnsi="Times New Roman CYR" w:cs="Times New Roman CYR"/>
          <w:kern w:val="0"/>
        </w:rPr>
        <w:t>територiї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України. </w:t>
      </w:r>
      <w:proofErr w:type="spellStart"/>
      <w:r>
        <w:rPr>
          <w:rFonts w:ascii="Times New Roman CYR" w:hAnsi="Times New Roman CYR" w:cs="Times New Roman CYR"/>
          <w:kern w:val="0"/>
        </w:rPr>
        <w:t>Керiвництвом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розглядаються </w:t>
      </w:r>
      <w:proofErr w:type="spellStart"/>
      <w:r>
        <w:rPr>
          <w:rFonts w:ascii="Times New Roman CYR" w:hAnsi="Times New Roman CYR" w:cs="Times New Roman CYR"/>
          <w:kern w:val="0"/>
        </w:rPr>
        <w:t>можливi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варiанти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перенесення виробництва на </w:t>
      </w:r>
      <w:proofErr w:type="spellStart"/>
      <w:r>
        <w:rPr>
          <w:rFonts w:ascii="Times New Roman CYR" w:hAnsi="Times New Roman CYR" w:cs="Times New Roman CYR"/>
          <w:kern w:val="0"/>
        </w:rPr>
        <w:t>територiю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захiдних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областей. Також важливим для </w:t>
      </w:r>
      <w:proofErr w:type="spellStart"/>
      <w:r>
        <w:rPr>
          <w:rFonts w:ascii="Times New Roman CYR" w:hAnsi="Times New Roman CYR" w:cs="Times New Roman CYR"/>
          <w:kern w:val="0"/>
        </w:rPr>
        <w:t>вирiшення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залишається  питання забезпечення виробництва власними альтернативними джерелами електричного живлення з метою сталого i </w:t>
      </w:r>
      <w:proofErr w:type="spellStart"/>
      <w:r>
        <w:rPr>
          <w:rFonts w:ascii="Times New Roman CYR" w:hAnsi="Times New Roman CYR" w:cs="Times New Roman CYR"/>
          <w:kern w:val="0"/>
        </w:rPr>
        <w:t>безперебiйного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виробничого процесу в </w:t>
      </w:r>
      <w:proofErr w:type="spellStart"/>
      <w:r>
        <w:rPr>
          <w:rFonts w:ascii="Times New Roman CYR" w:hAnsi="Times New Roman CYR" w:cs="Times New Roman CYR"/>
          <w:kern w:val="0"/>
        </w:rPr>
        <w:t>перiод</w:t>
      </w:r>
      <w:proofErr w:type="spellEnd"/>
      <w:r>
        <w:rPr>
          <w:rFonts w:ascii="Times New Roman CYR" w:hAnsi="Times New Roman CYR" w:cs="Times New Roman CYR"/>
          <w:kern w:val="0"/>
        </w:rPr>
        <w:t xml:space="preserve"> тривалих масових </w:t>
      </w:r>
      <w:proofErr w:type="spellStart"/>
      <w:r>
        <w:rPr>
          <w:rFonts w:ascii="Times New Roman CYR" w:hAnsi="Times New Roman CYR" w:cs="Times New Roman CYR"/>
          <w:kern w:val="0"/>
        </w:rPr>
        <w:t>вiдключень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0F3611EB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ПРАТ "</w:t>
      </w:r>
      <w:proofErr w:type="spellStart"/>
      <w:r>
        <w:rPr>
          <w:rFonts w:ascii="Times New Roman CYR" w:hAnsi="Times New Roman CYR" w:cs="Times New Roman CYR"/>
          <w:kern w:val="0"/>
        </w:rPr>
        <w:t>Макiївський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завод "Факел" планує розширення ринку збуту </w:t>
      </w:r>
      <w:proofErr w:type="spellStart"/>
      <w:r>
        <w:rPr>
          <w:rFonts w:ascii="Times New Roman CYR" w:hAnsi="Times New Roman CYR" w:cs="Times New Roman CYR"/>
          <w:kern w:val="0"/>
        </w:rPr>
        <w:t>продукцiї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рахунок постачання </w:t>
      </w:r>
      <w:proofErr w:type="spellStart"/>
      <w:r>
        <w:rPr>
          <w:rFonts w:ascii="Times New Roman CYR" w:hAnsi="Times New Roman CYR" w:cs="Times New Roman CYR"/>
          <w:kern w:val="0"/>
        </w:rPr>
        <w:t>продукцiї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</w:t>
      </w:r>
      <w:proofErr w:type="spellStart"/>
      <w:r>
        <w:rPr>
          <w:rFonts w:ascii="Times New Roman CYR" w:hAnsi="Times New Roman CYR" w:cs="Times New Roman CYR"/>
          <w:kern w:val="0"/>
        </w:rPr>
        <w:t>межi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територiї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України, зокрема до Туреччини. В той же час </w:t>
      </w:r>
      <w:proofErr w:type="spellStart"/>
      <w:r>
        <w:rPr>
          <w:rFonts w:ascii="Times New Roman CYR" w:hAnsi="Times New Roman CYR" w:cs="Times New Roman CYR"/>
          <w:kern w:val="0"/>
        </w:rPr>
        <w:t>реалiзацiя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стратегiї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розвитку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спрямовується на досягнення довгострокових </w:t>
      </w:r>
      <w:proofErr w:type="spellStart"/>
      <w:r>
        <w:rPr>
          <w:rFonts w:ascii="Times New Roman CYR" w:hAnsi="Times New Roman CYR" w:cs="Times New Roman CYR"/>
          <w:kern w:val="0"/>
        </w:rPr>
        <w:t>цiлей</w:t>
      </w:r>
      <w:proofErr w:type="spellEnd"/>
      <w:r>
        <w:rPr>
          <w:rFonts w:ascii="Times New Roman CYR" w:hAnsi="Times New Roman CYR" w:cs="Times New Roman CYR"/>
          <w:kern w:val="0"/>
        </w:rPr>
        <w:t xml:space="preserve">, однак потребує значних </w:t>
      </w:r>
      <w:proofErr w:type="spellStart"/>
      <w:r>
        <w:rPr>
          <w:rFonts w:ascii="Times New Roman CYR" w:hAnsi="Times New Roman CYR" w:cs="Times New Roman CYR"/>
          <w:kern w:val="0"/>
        </w:rPr>
        <w:t>iнвестицiйних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ресурсiв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залучення яких можливо через участь в кредитних програмах для </w:t>
      </w:r>
      <w:proofErr w:type="spellStart"/>
      <w:r>
        <w:rPr>
          <w:rFonts w:ascii="Times New Roman CYR" w:hAnsi="Times New Roman CYR" w:cs="Times New Roman CYR"/>
          <w:kern w:val="0"/>
        </w:rPr>
        <w:t>бiзнесу</w:t>
      </w:r>
      <w:proofErr w:type="spellEnd"/>
      <w:r>
        <w:rPr>
          <w:rFonts w:ascii="Times New Roman CYR" w:hAnsi="Times New Roman CYR" w:cs="Times New Roman CYR"/>
          <w:kern w:val="0"/>
        </w:rPr>
        <w:t xml:space="preserve">  або грантових </w:t>
      </w:r>
      <w:proofErr w:type="spellStart"/>
      <w:r>
        <w:rPr>
          <w:rFonts w:ascii="Times New Roman CYR" w:hAnsi="Times New Roman CYR" w:cs="Times New Roman CYR"/>
          <w:kern w:val="0"/>
        </w:rPr>
        <w:t>программах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285A1839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10. </w:t>
      </w:r>
      <w:proofErr w:type="spellStart"/>
      <w:r>
        <w:rPr>
          <w:rFonts w:ascii="Times New Roman CYR" w:hAnsi="Times New Roman CYR" w:cs="Times New Roman CYR"/>
          <w:kern w:val="0"/>
        </w:rPr>
        <w:t>Основнi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придбання або </w:t>
      </w:r>
      <w:proofErr w:type="spellStart"/>
      <w:r>
        <w:rPr>
          <w:rFonts w:ascii="Times New Roman CYR" w:hAnsi="Times New Roman CYR" w:cs="Times New Roman CYR"/>
          <w:kern w:val="0"/>
        </w:rPr>
        <w:t>вiдчуження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активiв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</w:t>
      </w:r>
      <w:proofErr w:type="spellStart"/>
      <w:r>
        <w:rPr>
          <w:rFonts w:ascii="Times New Roman CYR" w:hAnsi="Times New Roman CYR" w:cs="Times New Roman CYR"/>
          <w:kern w:val="0"/>
        </w:rPr>
        <w:t>останнi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п'ять </w:t>
      </w:r>
      <w:proofErr w:type="spellStart"/>
      <w:r>
        <w:rPr>
          <w:rFonts w:ascii="Times New Roman CYR" w:hAnsi="Times New Roman CYR" w:cs="Times New Roman CYR"/>
          <w:kern w:val="0"/>
        </w:rPr>
        <w:t>рокiв</w:t>
      </w:r>
      <w:proofErr w:type="spellEnd"/>
      <w:r>
        <w:rPr>
          <w:rFonts w:ascii="Times New Roman CYR" w:hAnsi="Times New Roman CYR" w:cs="Times New Roman CYR"/>
          <w:kern w:val="0"/>
        </w:rPr>
        <w:t>, а також якщо плануються будь-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значнi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iнвестицiї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придбання, то також </w:t>
      </w:r>
      <w:proofErr w:type="spellStart"/>
      <w:r>
        <w:rPr>
          <w:rFonts w:ascii="Times New Roman CYR" w:hAnsi="Times New Roman CYR" w:cs="Times New Roman CYR"/>
          <w:kern w:val="0"/>
        </w:rPr>
        <w:t>необхiдно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надати їх опис, включаючи </w:t>
      </w:r>
      <w:proofErr w:type="spellStart"/>
      <w:r>
        <w:rPr>
          <w:rFonts w:ascii="Times New Roman CYR" w:hAnsi="Times New Roman CYR" w:cs="Times New Roman CYR"/>
          <w:kern w:val="0"/>
        </w:rPr>
        <w:t>суттєвi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умови придбання або </w:t>
      </w:r>
      <w:proofErr w:type="spellStart"/>
      <w:r>
        <w:rPr>
          <w:rFonts w:ascii="Times New Roman CYR" w:hAnsi="Times New Roman CYR" w:cs="Times New Roman CYR"/>
          <w:kern w:val="0"/>
        </w:rPr>
        <w:t>iнвестицiї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, їх </w:t>
      </w:r>
      <w:proofErr w:type="spellStart"/>
      <w:r>
        <w:rPr>
          <w:rFonts w:ascii="Times New Roman CYR" w:hAnsi="Times New Roman CYR" w:cs="Times New Roman CYR"/>
          <w:kern w:val="0"/>
        </w:rPr>
        <w:t>вартiсть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i </w:t>
      </w:r>
      <w:proofErr w:type="spellStart"/>
      <w:r>
        <w:rPr>
          <w:rFonts w:ascii="Times New Roman CYR" w:hAnsi="Times New Roman CYR" w:cs="Times New Roman CYR"/>
          <w:kern w:val="0"/>
        </w:rPr>
        <w:t>спосiб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фiнансування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236010DC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Вiдчужень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i значущих придбань </w:t>
      </w:r>
      <w:proofErr w:type="spellStart"/>
      <w:r>
        <w:rPr>
          <w:rFonts w:ascii="Times New Roman CYR" w:hAnsi="Times New Roman CYR" w:cs="Times New Roman CYR"/>
          <w:kern w:val="0"/>
        </w:rPr>
        <w:t>активiв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</w:t>
      </w:r>
      <w:proofErr w:type="spellStart"/>
      <w:r>
        <w:rPr>
          <w:rFonts w:ascii="Times New Roman CYR" w:hAnsi="Times New Roman CYR" w:cs="Times New Roman CYR"/>
          <w:kern w:val="0"/>
        </w:rPr>
        <w:t>вiдбувалось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37738CB5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11. </w:t>
      </w:r>
      <w:proofErr w:type="spellStart"/>
      <w:r>
        <w:rPr>
          <w:rFonts w:ascii="Times New Roman CYR" w:hAnsi="Times New Roman CYR" w:cs="Times New Roman CYR"/>
          <w:kern w:val="0"/>
        </w:rPr>
        <w:t>Основнi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засоби особи, включаючи об'єкти оренди та будь-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значнi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правочини особи щодо них; </w:t>
      </w:r>
      <w:proofErr w:type="spellStart"/>
      <w:r>
        <w:rPr>
          <w:rFonts w:ascii="Times New Roman CYR" w:hAnsi="Times New Roman CYR" w:cs="Times New Roman CYR"/>
          <w:kern w:val="0"/>
        </w:rPr>
        <w:t>виробничi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потужностi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ступiнь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використання обладнання, </w:t>
      </w:r>
      <w:proofErr w:type="spellStart"/>
      <w:r>
        <w:rPr>
          <w:rFonts w:ascii="Times New Roman CYR" w:hAnsi="Times New Roman CYR" w:cs="Times New Roman CYR"/>
          <w:kern w:val="0"/>
        </w:rPr>
        <w:t>спосiб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 утримання </w:t>
      </w:r>
      <w:proofErr w:type="spellStart"/>
      <w:r>
        <w:rPr>
          <w:rFonts w:ascii="Times New Roman CYR" w:hAnsi="Times New Roman CYR" w:cs="Times New Roman CYR"/>
          <w:kern w:val="0"/>
        </w:rPr>
        <w:t>активiв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мiсцезнаходження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r>
        <w:rPr>
          <w:rFonts w:ascii="Times New Roman CYR" w:hAnsi="Times New Roman CYR" w:cs="Times New Roman CYR"/>
          <w:kern w:val="0"/>
        </w:rPr>
        <w:lastRenderedPageBreak/>
        <w:t xml:space="preserve">основних </w:t>
      </w:r>
      <w:proofErr w:type="spellStart"/>
      <w:r>
        <w:rPr>
          <w:rFonts w:ascii="Times New Roman CYR" w:hAnsi="Times New Roman CYR" w:cs="Times New Roman CYR"/>
          <w:kern w:val="0"/>
        </w:rPr>
        <w:t>засобiв</w:t>
      </w:r>
      <w:proofErr w:type="spellEnd"/>
      <w:r>
        <w:rPr>
          <w:rFonts w:ascii="Times New Roman CYR" w:hAnsi="Times New Roman CYR" w:cs="Times New Roman CYR"/>
          <w:kern w:val="0"/>
        </w:rPr>
        <w:t xml:space="preserve">. </w:t>
      </w:r>
      <w:proofErr w:type="spellStart"/>
      <w:r>
        <w:rPr>
          <w:rFonts w:ascii="Times New Roman CYR" w:hAnsi="Times New Roman CYR" w:cs="Times New Roman CYR"/>
          <w:kern w:val="0"/>
        </w:rPr>
        <w:t>Крiм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того, </w:t>
      </w:r>
      <w:proofErr w:type="spellStart"/>
      <w:r>
        <w:rPr>
          <w:rFonts w:ascii="Times New Roman CYR" w:hAnsi="Times New Roman CYR" w:cs="Times New Roman CYR"/>
          <w:kern w:val="0"/>
        </w:rPr>
        <w:t>необхiдно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описати </w:t>
      </w:r>
      <w:proofErr w:type="spellStart"/>
      <w:r>
        <w:rPr>
          <w:rFonts w:ascii="Times New Roman CYR" w:hAnsi="Times New Roman CYR" w:cs="Times New Roman CYR"/>
          <w:kern w:val="0"/>
        </w:rPr>
        <w:t>екологiчнi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питання, що можуть позначитися на </w:t>
      </w:r>
      <w:proofErr w:type="spellStart"/>
      <w:r>
        <w:rPr>
          <w:rFonts w:ascii="Times New Roman CYR" w:hAnsi="Times New Roman CYR" w:cs="Times New Roman CYR"/>
          <w:kern w:val="0"/>
        </w:rPr>
        <w:t>використаннi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активiв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, плани </w:t>
      </w:r>
      <w:proofErr w:type="spellStart"/>
      <w:r>
        <w:rPr>
          <w:rFonts w:ascii="Times New Roman CYR" w:hAnsi="Times New Roman CYR" w:cs="Times New Roman CYR"/>
          <w:kern w:val="0"/>
        </w:rPr>
        <w:t>капiтального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будiвництва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, розширення або удосконалення основних </w:t>
      </w:r>
      <w:proofErr w:type="spellStart"/>
      <w:r>
        <w:rPr>
          <w:rFonts w:ascii="Times New Roman CYR" w:hAnsi="Times New Roman CYR" w:cs="Times New Roman CYR"/>
          <w:kern w:val="0"/>
        </w:rPr>
        <w:t>засобiв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характер та причини таких </w:t>
      </w:r>
      <w:proofErr w:type="spellStart"/>
      <w:r>
        <w:rPr>
          <w:rFonts w:ascii="Times New Roman CYR" w:hAnsi="Times New Roman CYR" w:cs="Times New Roman CYR"/>
          <w:kern w:val="0"/>
        </w:rPr>
        <w:t>планiв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суми </w:t>
      </w:r>
      <w:proofErr w:type="spellStart"/>
      <w:r>
        <w:rPr>
          <w:rFonts w:ascii="Times New Roman CYR" w:hAnsi="Times New Roman CYR" w:cs="Times New Roman CYR"/>
          <w:kern w:val="0"/>
        </w:rPr>
        <w:t>видаткiв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у тому </w:t>
      </w:r>
      <w:proofErr w:type="spellStart"/>
      <w:r>
        <w:rPr>
          <w:rFonts w:ascii="Times New Roman CYR" w:hAnsi="Times New Roman CYR" w:cs="Times New Roman CYR"/>
          <w:kern w:val="0"/>
        </w:rPr>
        <w:t>числi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вже зроблених, методи </w:t>
      </w:r>
      <w:proofErr w:type="spellStart"/>
      <w:r>
        <w:rPr>
          <w:rFonts w:ascii="Times New Roman CYR" w:hAnsi="Times New Roman CYR" w:cs="Times New Roman CYR"/>
          <w:kern w:val="0"/>
        </w:rPr>
        <w:t>фiнансування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прогнознi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дати початку та </w:t>
      </w:r>
      <w:proofErr w:type="spellStart"/>
      <w:r>
        <w:rPr>
          <w:rFonts w:ascii="Times New Roman CYR" w:hAnsi="Times New Roman CYR" w:cs="Times New Roman CYR"/>
          <w:kern w:val="0"/>
        </w:rPr>
        <w:t>закiнчення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очiкуване</w:t>
      </w:r>
      <w:proofErr w:type="spellEnd"/>
      <w:r>
        <w:rPr>
          <w:rFonts w:ascii="Times New Roman CYR" w:hAnsi="Times New Roman CYR" w:cs="Times New Roman CYR"/>
          <w:kern w:val="0"/>
        </w:rPr>
        <w:t xml:space="preserve"> зростання виробничих </w:t>
      </w:r>
      <w:proofErr w:type="spellStart"/>
      <w:r>
        <w:rPr>
          <w:rFonts w:ascii="Times New Roman CYR" w:hAnsi="Times New Roman CYR" w:cs="Times New Roman CYR"/>
          <w:kern w:val="0"/>
        </w:rPr>
        <w:t>потужностей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пiсля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її завершення.</w:t>
      </w:r>
    </w:p>
    <w:p w14:paraId="66E9CBDA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До основних </w:t>
      </w:r>
      <w:proofErr w:type="spellStart"/>
      <w:r>
        <w:rPr>
          <w:rFonts w:ascii="Times New Roman CYR" w:hAnsi="Times New Roman CYR" w:cs="Times New Roman CYR"/>
          <w:kern w:val="0"/>
        </w:rPr>
        <w:t>засобiв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належать: </w:t>
      </w:r>
    </w:p>
    <w:p w14:paraId="323E4AB4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Основнi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засоби </w:t>
      </w:r>
      <w:proofErr w:type="spellStart"/>
      <w:r>
        <w:rPr>
          <w:rFonts w:ascii="Times New Roman CYR" w:hAnsi="Times New Roman CYR" w:cs="Times New Roman CYR"/>
          <w:kern w:val="0"/>
        </w:rPr>
        <w:t>розташованi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</w:t>
      </w:r>
      <w:proofErr w:type="spellStart"/>
      <w:r>
        <w:rPr>
          <w:rFonts w:ascii="Times New Roman CYR" w:hAnsi="Times New Roman CYR" w:cs="Times New Roman CYR"/>
          <w:kern w:val="0"/>
        </w:rPr>
        <w:t>адресою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: м. Київ, вул. </w:t>
      </w:r>
      <w:proofErr w:type="spellStart"/>
      <w:r>
        <w:rPr>
          <w:rFonts w:ascii="Times New Roman CYR" w:hAnsi="Times New Roman CYR" w:cs="Times New Roman CYR"/>
          <w:kern w:val="0"/>
        </w:rPr>
        <w:t>Звiринецька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, буд.63. </w:t>
      </w:r>
      <w:proofErr w:type="spellStart"/>
      <w:r>
        <w:rPr>
          <w:rFonts w:ascii="Times New Roman CYR" w:hAnsi="Times New Roman CYR" w:cs="Times New Roman CYR"/>
          <w:kern w:val="0"/>
        </w:rPr>
        <w:t>Основнi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засоби використовуються належним чином. Ремонт основних </w:t>
      </w:r>
      <w:proofErr w:type="spellStart"/>
      <w:r>
        <w:rPr>
          <w:rFonts w:ascii="Times New Roman CYR" w:hAnsi="Times New Roman CYR" w:cs="Times New Roman CYR"/>
          <w:kern w:val="0"/>
        </w:rPr>
        <w:t>засобiв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робиться своєчасно.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має на </w:t>
      </w:r>
      <w:proofErr w:type="spellStart"/>
      <w:r>
        <w:rPr>
          <w:rFonts w:ascii="Times New Roman CYR" w:hAnsi="Times New Roman CYR" w:cs="Times New Roman CYR"/>
          <w:kern w:val="0"/>
        </w:rPr>
        <w:t>балансi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kern w:val="0"/>
        </w:rPr>
        <w:t>засобiв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отриманих за </w:t>
      </w:r>
      <w:proofErr w:type="spellStart"/>
      <w:r>
        <w:rPr>
          <w:rFonts w:ascii="Times New Roman CYR" w:hAnsi="Times New Roman CYR" w:cs="Times New Roman CYR"/>
          <w:kern w:val="0"/>
        </w:rPr>
        <w:t>фiнансовою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орендою. </w:t>
      </w:r>
    </w:p>
    <w:p w14:paraId="1AC4B36F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Термiн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використання основних </w:t>
      </w:r>
      <w:proofErr w:type="spellStart"/>
      <w:r>
        <w:rPr>
          <w:rFonts w:ascii="Times New Roman CYR" w:hAnsi="Times New Roman CYR" w:cs="Times New Roman CYR"/>
          <w:kern w:val="0"/>
        </w:rPr>
        <w:t>засобiв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становить: - </w:t>
      </w:r>
      <w:proofErr w:type="spellStart"/>
      <w:r>
        <w:rPr>
          <w:rFonts w:ascii="Times New Roman CYR" w:hAnsi="Times New Roman CYR" w:cs="Times New Roman CYR"/>
          <w:kern w:val="0"/>
        </w:rPr>
        <w:t>будiвлi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споруди - 35 </w:t>
      </w:r>
      <w:proofErr w:type="spellStart"/>
      <w:r>
        <w:rPr>
          <w:rFonts w:ascii="Times New Roman CYR" w:hAnsi="Times New Roman CYR" w:cs="Times New Roman CYR"/>
          <w:kern w:val="0"/>
        </w:rPr>
        <w:t>рокiв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- машини та обладнання - 15 </w:t>
      </w:r>
      <w:proofErr w:type="spellStart"/>
      <w:r>
        <w:rPr>
          <w:rFonts w:ascii="Times New Roman CYR" w:hAnsi="Times New Roman CYR" w:cs="Times New Roman CYR"/>
          <w:kern w:val="0"/>
        </w:rPr>
        <w:t>рокiв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- </w:t>
      </w:r>
      <w:proofErr w:type="spellStart"/>
      <w:r>
        <w:rPr>
          <w:rFonts w:ascii="Times New Roman CYR" w:hAnsi="Times New Roman CYR" w:cs="Times New Roman CYR"/>
          <w:kern w:val="0"/>
        </w:rPr>
        <w:t>транспортнi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засоби - 15 </w:t>
      </w:r>
      <w:proofErr w:type="spellStart"/>
      <w:r>
        <w:rPr>
          <w:rFonts w:ascii="Times New Roman CYR" w:hAnsi="Times New Roman CYR" w:cs="Times New Roman CYR"/>
          <w:kern w:val="0"/>
        </w:rPr>
        <w:t>рокiв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- </w:t>
      </w:r>
      <w:proofErr w:type="spellStart"/>
      <w:r>
        <w:rPr>
          <w:rFonts w:ascii="Times New Roman CYR" w:hAnsi="Times New Roman CYR" w:cs="Times New Roman CYR"/>
          <w:kern w:val="0"/>
        </w:rPr>
        <w:t>iншi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основнi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засоби - 5 </w:t>
      </w:r>
      <w:proofErr w:type="spellStart"/>
      <w:r>
        <w:rPr>
          <w:rFonts w:ascii="Times New Roman CYR" w:hAnsi="Times New Roman CYR" w:cs="Times New Roman CYR"/>
          <w:kern w:val="0"/>
        </w:rPr>
        <w:t>рокiв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. </w:t>
      </w:r>
    </w:p>
    <w:p w14:paraId="07246D37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Значних </w:t>
      </w:r>
      <w:proofErr w:type="spellStart"/>
      <w:r>
        <w:rPr>
          <w:rFonts w:ascii="Times New Roman CYR" w:hAnsi="Times New Roman CYR" w:cs="Times New Roman CYR"/>
          <w:kern w:val="0"/>
        </w:rPr>
        <w:t>правочинiв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основних </w:t>
      </w:r>
      <w:proofErr w:type="spellStart"/>
      <w:r>
        <w:rPr>
          <w:rFonts w:ascii="Times New Roman CYR" w:hAnsi="Times New Roman CYR" w:cs="Times New Roman CYR"/>
          <w:kern w:val="0"/>
        </w:rPr>
        <w:t>засобiв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t>звiтному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було. </w:t>
      </w:r>
      <w:proofErr w:type="spellStart"/>
      <w:r>
        <w:rPr>
          <w:rFonts w:ascii="Times New Roman CYR" w:hAnsi="Times New Roman CYR" w:cs="Times New Roman CYR"/>
          <w:kern w:val="0"/>
        </w:rPr>
        <w:t>Виробничi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потужностi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вiдсутнi</w:t>
      </w:r>
      <w:proofErr w:type="spellEnd"/>
      <w:r>
        <w:rPr>
          <w:rFonts w:ascii="Times New Roman CYR" w:hAnsi="Times New Roman CYR" w:cs="Times New Roman CYR"/>
          <w:kern w:val="0"/>
        </w:rPr>
        <w:t xml:space="preserve">, тому </w:t>
      </w:r>
      <w:proofErr w:type="spellStart"/>
      <w:r>
        <w:rPr>
          <w:rFonts w:ascii="Times New Roman CYR" w:hAnsi="Times New Roman CYR" w:cs="Times New Roman CYR"/>
          <w:kern w:val="0"/>
        </w:rPr>
        <w:t>ступiнь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використання обладнання не визначається. </w:t>
      </w:r>
      <w:proofErr w:type="spellStart"/>
      <w:r>
        <w:rPr>
          <w:rFonts w:ascii="Times New Roman CYR" w:hAnsi="Times New Roman CYR" w:cs="Times New Roman CYR"/>
          <w:kern w:val="0"/>
        </w:rPr>
        <w:t>Екологiчнi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питання, що можуть позначитися на </w:t>
      </w:r>
      <w:proofErr w:type="spellStart"/>
      <w:r>
        <w:rPr>
          <w:rFonts w:ascii="Times New Roman CYR" w:hAnsi="Times New Roman CYR" w:cs="Times New Roman CYR"/>
          <w:kern w:val="0"/>
        </w:rPr>
        <w:t>використаннi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активiв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вiдсутнi</w:t>
      </w:r>
      <w:proofErr w:type="spellEnd"/>
      <w:r>
        <w:rPr>
          <w:rFonts w:ascii="Times New Roman CYR" w:hAnsi="Times New Roman CYR" w:cs="Times New Roman CYR"/>
          <w:kern w:val="0"/>
        </w:rPr>
        <w:t xml:space="preserve">. </w:t>
      </w:r>
      <w:proofErr w:type="spellStart"/>
      <w:r>
        <w:rPr>
          <w:rFonts w:ascii="Times New Roman CYR" w:hAnsi="Times New Roman CYR" w:cs="Times New Roman CYR"/>
          <w:kern w:val="0"/>
        </w:rPr>
        <w:t>Планiв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капiтального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будiвництва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, розширення або вдосконалення основних </w:t>
      </w:r>
      <w:proofErr w:type="spellStart"/>
      <w:r>
        <w:rPr>
          <w:rFonts w:ascii="Times New Roman CYR" w:hAnsi="Times New Roman CYR" w:cs="Times New Roman CYR"/>
          <w:kern w:val="0"/>
        </w:rPr>
        <w:t>засобiв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має.</w:t>
      </w:r>
    </w:p>
    <w:p w14:paraId="1B7E79D3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12. Проблеми,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особи, в тому </w:t>
      </w:r>
      <w:proofErr w:type="spellStart"/>
      <w:r>
        <w:rPr>
          <w:rFonts w:ascii="Times New Roman CYR" w:hAnsi="Times New Roman CYR" w:cs="Times New Roman CYR"/>
          <w:kern w:val="0"/>
        </w:rPr>
        <w:t>числi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ступiнь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залежностi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kern w:val="0"/>
        </w:rPr>
        <w:t>економiчних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обмежень.</w:t>
      </w:r>
    </w:p>
    <w:p w14:paraId="5E1458E2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На результати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в </w:t>
      </w:r>
      <w:proofErr w:type="spellStart"/>
      <w:r>
        <w:rPr>
          <w:rFonts w:ascii="Times New Roman CYR" w:hAnsi="Times New Roman CYR" w:cs="Times New Roman CYR"/>
          <w:kern w:val="0"/>
        </w:rPr>
        <w:t>цiлому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впливає </w:t>
      </w:r>
      <w:proofErr w:type="spellStart"/>
      <w:r>
        <w:rPr>
          <w:rFonts w:ascii="Times New Roman CYR" w:hAnsi="Times New Roman CYR" w:cs="Times New Roman CYR"/>
          <w:kern w:val="0"/>
        </w:rPr>
        <w:t>нестабiльне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економiчне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становище в </w:t>
      </w:r>
      <w:proofErr w:type="spellStart"/>
      <w:r>
        <w:rPr>
          <w:rFonts w:ascii="Times New Roman CYR" w:hAnsi="Times New Roman CYR" w:cs="Times New Roman CYR"/>
          <w:kern w:val="0"/>
        </w:rPr>
        <w:t>країнi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постiйнi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змiни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чинному </w:t>
      </w:r>
      <w:proofErr w:type="spellStart"/>
      <w:r>
        <w:rPr>
          <w:rFonts w:ascii="Times New Roman CYR" w:hAnsi="Times New Roman CYR" w:cs="Times New Roman CYR"/>
          <w:kern w:val="0"/>
        </w:rPr>
        <w:t>законодавствi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України. Водночас одним </w:t>
      </w:r>
      <w:proofErr w:type="spellStart"/>
      <w:r>
        <w:rPr>
          <w:rFonts w:ascii="Times New Roman CYR" w:hAnsi="Times New Roman CYR" w:cs="Times New Roman CYR"/>
          <w:kern w:val="0"/>
        </w:rPr>
        <w:t>iз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найбiльш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вагомих негативних </w:t>
      </w:r>
      <w:proofErr w:type="spellStart"/>
      <w:r>
        <w:rPr>
          <w:rFonts w:ascii="Times New Roman CYR" w:hAnsi="Times New Roman CYR" w:cs="Times New Roman CYR"/>
          <w:kern w:val="0"/>
        </w:rPr>
        <w:t>факторiв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є проведення на </w:t>
      </w:r>
      <w:proofErr w:type="spellStart"/>
      <w:r>
        <w:rPr>
          <w:rFonts w:ascii="Times New Roman CYR" w:hAnsi="Times New Roman CYR" w:cs="Times New Roman CYR"/>
          <w:kern w:val="0"/>
        </w:rPr>
        <w:t>територiї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мiсцезнаходження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kern w:val="0"/>
        </w:rPr>
        <w:t>потужностей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за </w:t>
      </w:r>
      <w:proofErr w:type="spellStart"/>
      <w:r>
        <w:rPr>
          <w:rFonts w:ascii="Times New Roman CYR" w:hAnsi="Times New Roman CYR" w:cs="Times New Roman CYR"/>
          <w:kern w:val="0"/>
        </w:rPr>
        <w:t>адресою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: м. </w:t>
      </w:r>
      <w:proofErr w:type="spellStart"/>
      <w:r>
        <w:rPr>
          <w:rFonts w:ascii="Times New Roman CYR" w:hAnsi="Times New Roman CYR" w:cs="Times New Roman CYR"/>
          <w:kern w:val="0"/>
        </w:rPr>
        <w:t>Макiївка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, Донецька область, вул. Паркова, буд. 7, антитерористичної </w:t>
      </w:r>
      <w:proofErr w:type="spellStart"/>
      <w:r>
        <w:rPr>
          <w:rFonts w:ascii="Times New Roman CYR" w:hAnsi="Times New Roman CYR" w:cs="Times New Roman CYR"/>
          <w:kern w:val="0"/>
        </w:rPr>
        <w:t>операцiї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операцiї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Об'єднаних сил. </w:t>
      </w:r>
      <w:proofErr w:type="spellStart"/>
      <w:r>
        <w:rPr>
          <w:rFonts w:ascii="Times New Roman CYR" w:hAnsi="Times New Roman CYR" w:cs="Times New Roman CYR"/>
          <w:kern w:val="0"/>
        </w:rPr>
        <w:t>Унаслiдок</w:t>
      </w:r>
      <w:proofErr w:type="spellEnd"/>
      <w:r>
        <w:rPr>
          <w:rFonts w:ascii="Times New Roman CYR" w:hAnsi="Times New Roman CYR" w:cs="Times New Roman CYR"/>
          <w:kern w:val="0"/>
        </w:rPr>
        <w:t xml:space="preserve"> цього з 2014 року Товариство втратило контроль над зазначеними виробничими </w:t>
      </w:r>
      <w:proofErr w:type="spellStart"/>
      <w:r>
        <w:rPr>
          <w:rFonts w:ascii="Times New Roman CYR" w:hAnsi="Times New Roman CYR" w:cs="Times New Roman CYR"/>
          <w:kern w:val="0"/>
        </w:rPr>
        <w:t>потужностями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t>результатi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їх захоплення </w:t>
      </w:r>
      <w:proofErr w:type="spellStart"/>
      <w:r>
        <w:rPr>
          <w:rFonts w:ascii="Times New Roman CYR" w:hAnsi="Times New Roman CYR" w:cs="Times New Roman CYR"/>
          <w:kern w:val="0"/>
        </w:rPr>
        <w:t>невiдомими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вiйськовими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формуваннями, що спричинило значну шкоду та негативно вплинуло на </w:t>
      </w:r>
      <w:proofErr w:type="spellStart"/>
      <w:r>
        <w:rPr>
          <w:rFonts w:ascii="Times New Roman CYR" w:hAnsi="Times New Roman CYR" w:cs="Times New Roman CYR"/>
          <w:kern w:val="0"/>
        </w:rPr>
        <w:t>фiнансовий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 Товариства в </w:t>
      </w:r>
      <w:proofErr w:type="spellStart"/>
      <w:r>
        <w:rPr>
          <w:rFonts w:ascii="Times New Roman CYR" w:hAnsi="Times New Roman CYR" w:cs="Times New Roman CYR"/>
          <w:kern w:val="0"/>
        </w:rPr>
        <w:t>цiлому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4DA2D002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Ступiнь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залежностi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kern w:val="0"/>
        </w:rPr>
        <w:t>економiчних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обмежень - суттєва.</w:t>
      </w:r>
    </w:p>
    <w:p w14:paraId="7A12CADE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13. </w:t>
      </w:r>
      <w:proofErr w:type="spellStart"/>
      <w:r>
        <w:rPr>
          <w:rFonts w:ascii="Times New Roman CYR" w:hAnsi="Times New Roman CYR" w:cs="Times New Roman CYR"/>
          <w:kern w:val="0"/>
        </w:rPr>
        <w:t>Вартiсть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укладених, але ще не виконаних </w:t>
      </w:r>
      <w:proofErr w:type="spellStart"/>
      <w:r>
        <w:rPr>
          <w:rFonts w:ascii="Times New Roman CYR" w:hAnsi="Times New Roman CYR" w:cs="Times New Roman CYR"/>
          <w:kern w:val="0"/>
        </w:rPr>
        <w:t>договорiв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(</w:t>
      </w:r>
      <w:proofErr w:type="spellStart"/>
      <w:r>
        <w:rPr>
          <w:rFonts w:ascii="Times New Roman CYR" w:hAnsi="Times New Roman CYR" w:cs="Times New Roman CYR"/>
          <w:kern w:val="0"/>
        </w:rPr>
        <w:t>контрактiв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) на </w:t>
      </w:r>
      <w:proofErr w:type="spellStart"/>
      <w:r>
        <w:rPr>
          <w:rFonts w:ascii="Times New Roman CYR" w:hAnsi="Times New Roman CYR" w:cs="Times New Roman CYR"/>
          <w:kern w:val="0"/>
        </w:rPr>
        <w:t>кiнець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перiоду</w:t>
      </w:r>
      <w:proofErr w:type="spellEnd"/>
      <w:r>
        <w:rPr>
          <w:rFonts w:ascii="Times New Roman CYR" w:hAnsi="Times New Roman CYR" w:cs="Times New Roman CYR"/>
          <w:kern w:val="0"/>
        </w:rPr>
        <w:t xml:space="preserve"> (загальний </w:t>
      </w:r>
      <w:proofErr w:type="spellStart"/>
      <w:r>
        <w:rPr>
          <w:rFonts w:ascii="Times New Roman CYR" w:hAnsi="Times New Roman CYR" w:cs="Times New Roman CYR"/>
          <w:kern w:val="0"/>
        </w:rPr>
        <w:t>пiдсумок</w:t>
      </w:r>
      <w:proofErr w:type="spellEnd"/>
      <w:r>
        <w:rPr>
          <w:rFonts w:ascii="Times New Roman CYR" w:hAnsi="Times New Roman CYR" w:cs="Times New Roman CYR"/>
          <w:kern w:val="0"/>
        </w:rPr>
        <w:t xml:space="preserve">) та </w:t>
      </w:r>
      <w:proofErr w:type="spellStart"/>
      <w:r>
        <w:rPr>
          <w:rFonts w:ascii="Times New Roman CYR" w:hAnsi="Times New Roman CYR" w:cs="Times New Roman CYR"/>
          <w:kern w:val="0"/>
        </w:rPr>
        <w:t>очiкуванi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прибутки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виконання цих </w:t>
      </w:r>
      <w:proofErr w:type="spellStart"/>
      <w:r>
        <w:rPr>
          <w:rFonts w:ascii="Times New Roman CYR" w:hAnsi="Times New Roman CYR" w:cs="Times New Roman CYR"/>
          <w:kern w:val="0"/>
        </w:rPr>
        <w:t>договорiв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(</w:t>
      </w:r>
      <w:proofErr w:type="spellStart"/>
      <w:r>
        <w:rPr>
          <w:rFonts w:ascii="Times New Roman CYR" w:hAnsi="Times New Roman CYR" w:cs="Times New Roman CYR"/>
          <w:kern w:val="0"/>
        </w:rPr>
        <w:t>контрактiв</w:t>
      </w:r>
      <w:proofErr w:type="spellEnd"/>
      <w:r>
        <w:rPr>
          <w:rFonts w:ascii="Times New Roman CYR" w:hAnsi="Times New Roman CYR" w:cs="Times New Roman CYR"/>
          <w:kern w:val="0"/>
        </w:rPr>
        <w:t>).</w:t>
      </w:r>
    </w:p>
    <w:p w14:paraId="3DFDA74D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Укладенi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але ще не </w:t>
      </w:r>
      <w:proofErr w:type="spellStart"/>
      <w:r>
        <w:rPr>
          <w:rFonts w:ascii="Times New Roman CYR" w:hAnsi="Times New Roman CYR" w:cs="Times New Roman CYR"/>
          <w:kern w:val="0"/>
        </w:rPr>
        <w:t>виконанi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договори (контракти) на </w:t>
      </w:r>
      <w:proofErr w:type="spellStart"/>
      <w:r>
        <w:rPr>
          <w:rFonts w:ascii="Times New Roman CYR" w:hAnsi="Times New Roman CYR" w:cs="Times New Roman CYR"/>
          <w:kern w:val="0"/>
        </w:rPr>
        <w:t>кiнець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вiдсутнi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47080A2B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14. </w:t>
      </w:r>
      <w:proofErr w:type="spellStart"/>
      <w:r>
        <w:rPr>
          <w:rFonts w:ascii="Times New Roman CYR" w:hAnsi="Times New Roman CYR" w:cs="Times New Roman CYR"/>
          <w:kern w:val="0"/>
        </w:rPr>
        <w:t>Середньооблiкова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чисельнiсть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kern w:val="0"/>
        </w:rPr>
        <w:t>працiвникiв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особи, середня </w:t>
      </w:r>
      <w:proofErr w:type="spellStart"/>
      <w:r>
        <w:rPr>
          <w:rFonts w:ascii="Times New Roman CYR" w:hAnsi="Times New Roman CYR" w:cs="Times New Roman CYR"/>
          <w:kern w:val="0"/>
        </w:rPr>
        <w:t>чисельнiсть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kern w:val="0"/>
        </w:rPr>
        <w:t>працiвникiв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працюють за </w:t>
      </w:r>
      <w:proofErr w:type="spellStart"/>
      <w:r>
        <w:rPr>
          <w:rFonts w:ascii="Times New Roman CYR" w:hAnsi="Times New Roman CYR" w:cs="Times New Roman CYR"/>
          <w:kern w:val="0"/>
        </w:rPr>
        <w:t>сумiсництвом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чисельнiсть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працiвникiв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працюють на умовах неповного робочого часу (дня, тижня), </w:t>
      </w:r>
      <w:proofErr w:type="spellStart"/>
      <w:r>
        <w:rPr>
          <w:rFonts w:ascii="Times New Roman CYR" w:hAnsi="Times New Roman CYR" w:cs="Times New Roman CYR"/>
          <w:kern w:val="0"/>
        </w:rPr>
        <w:t>розмiр</w:t>
      </w:r>
      <w:proofErr w:type="spellEnd"/>
      <w:r>
        <w:rPr>
          <w:rFonts w:ascii="Times New Roman CYR" w:hAnsi="Times New Roman CYR" w:cs="Times New Roman CYR"/>
          <w:kern w:val="0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kern w:val="0"/>
        </w:rPr>
        <w:t>працi</w:t>
      </w:r>
      <w:proofErr w:type="spellEnd"/>
      <w:r>
        <w:rPr>
          <w:rFonts w:ascii="Times New Roman CYR" w:hAnsi="Times New Roman CYR" w:cs="Times New Roman CYR"/>
          <w:kern w:val="0"/>
        </w:rPr>
        <w:t xml:space="preserve">. </w:t>
      </w:r>
      <w:proofErr w:type="spellStart"/>
      <w:r>
        <w:rPr>
          <w:rFonts w:ascii="Times New Roman CYR" w:hAnsi="Times New Roman CYR" w:cs="Times New Roman CYR"/>
          <w:kern w:val="0"/>
        </w:rPr>
        <w:t>Крiм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того, зазначається про факти </w:t>
      </w:r>
      <w:proofErr w:type="spellStart"/>
      <w:r>
        <w:rPr>
          <w:rFonts w:ascii="Times New Roman CYR" w:hAnsi="Times New Roman CYR" w:cs="Times New Roman CYR"/>
          <w:kern w:val="0"/>
        </w:rPr>
        <w:t>змiни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розмiру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kern w:val="0"/>
        </w:rPr>
        <w:t>працi</w:t>
      </w:r>
      <w:proofErr w:type="spellEnd"/>
      <w:r>
        <w:rPr>
          <w:rFonts w:ascii="Times New Roman CYR" w:hAnsi="Times New Roman CYR" w:cs="Times New Roman CYR"/>
          <w:kern w:val="0"/>
        </w:rPr>
        <w:t xml:space="preserve">, його </w:t>
      </w:r>
      <w:proofErr w:type="spellStart"/>
      <w:r>
        <w:rPr>
          <w:rFonts w:ascii="Times New Roman CYR" w:hAnsi="Times New Roman CYR" w:cs="Times New Roman CYR"/>
          <w:kern w:val="0"/>
        </w:rPr>
        <w:t>збiльшення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зменшення </w:t>
      </w:r>
      <w:proofErr w:type="spellStart"/>
      <w:r>
        <w:rPr>
          <w:rFonts w:ascii="Times New Roman CYR" w:hAnsi="Times New Roman CYR" w:cs="Times New Roman CYR"/>
          <w:kern w:val="0"/>
        </w:rPr>
        <w:t>вiдносно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попереднього року.</w:t>
      </w:r>
    </w:p>
    <w:p w14:paraId="1A7ADB41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Середньооблiкова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чисельнiсть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kern w:val="0"/>
        </w:rPr>
        <w:t>працiвникiв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 -2 особи, </w:t>
      </w:r>
    </w:p>
    <w:p w14:paraId="763A18F6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середня </w:t>
      </w:r>
      <w:proofErr w:type="spellStart"/>
      <w:r>
        <w:rPr>
          <w:rFonts w:ascii="Times New Roman CYR" w:hAnsi="Times New Roman CYR" w:cs="Times New Roman CYR"/>
          <w:kern w:val="0"/>
        </w:rPr>
        <w:t>чисельнiсть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kern w:val="0"/>
        </w:rPr>
        <w:t>працiвникiв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- 0,</w:t>
      </w:r>
    </w:p>
    <w:p w14:paraId="2DDC9918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середня </w:t>
      </w:r>
      <w:proofErr w:type="spellStart"/>
      <w:r>
        <w:rPr>
          <w:rFonts w:ascii="Times New Roman CYR" w:hAnsi="Times New Roman CYR" w:cs="Times New Roman CYR"/>
          <w:kern w:val="0"/>
        </w:rPr>
        <w:t>чисельнiсть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працюють за </w:t>
      </w:r>
      <w:proofErr w:type="spellStart"/>
      <w:r>
        <w:rPr>
          <w:rFonts w:ascii="Times New Roman CYR" w:hAnsi="Times New Roman CYR" w:cs="Times New Roman CYR"/>
          <w:kern w:val="0"/>
        </w:rPr>
        <w:t>сумiсництвом</w:t>
      </w:r>
      <w:proofErr w:type="spellEnd"/>
      <w:r>
        <w:rPr>
          <w:rFonts w:ascii="Times New Roman CYR" w:hAnsi="Times New Roman CYR" w:cs="Times New Roman CYR"/>
          <w:kern w:val="0"/>
        </w:rPr>
        <w:t xml:space="preserve"> -0,</w:t>
      </w:r>
    </w:p>
    <w:p w14:paraId="02E9EDC9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чисельнiсть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працiвникiв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працюють на умовах неповного робочого часу (дня, тижня) - 2 особи, </w:t>
      </w:r>
    </w:p>
    <w:p w14:paraId="6353F71B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Розмiр</w:t>
      </w:r>
      <w:proofErr w:type="spellEnd"/>
      <w:r>
        <w:rPr>
          <w:rFonts w:ascii="Times New Roman CYR" w:hAnsi="Times New Roman CYR" w:cs="Times New Roman CYR"/>
          <w:kern w:val="0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kern w:val="0"/>
        </w:rPr>
        <w:t>працi</w:t>
      </w:r>
      <w:proofErr w:type="spellEnd"/>
      <w:r>
        <w:rPr>
          <w:rFonts w:ascii="Times New Roman CYR" w:hAnsi="Times New Roman CYR" w:cs="Times New Roman CYR"/>
          <w:kern w:val="0"/>
        </w:rPr>
        <w:t xml:space="preserve">  в 2025 </w:t>
      </w:r>
      <w:proofErr w:type="spellStart"/>
      <w:r>
        <w:rPr>
          <w:rFonts w:ascii="Times New Roman CYR" w:hAnsi="Times New Roman CYR" w:cs="Times New Roman CYR"/>
          <w:kern w:val="0"/>
        </w:rPr>
        <w:t>роцi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склав 451511,74 (середня на 1 людину 225755,87 грн.). </w:t>
      </w:r>
      <w:proofErr w:type="spellStart"/>
      <w:r>
        <w:rPr>
          <w:rFonts w:ascii="Times New Roman CYR" w:hAnsi="Times New Roman CYR" w:cs="Times New Roman CYR"/>
          <w:kern w:val="0"/>
        </w:rPr>
        <w:t>Розмiр</w:t>
      </w:r>
      <w:proofErr w:type="spellEnd"/>
      <w:r>
        <w:rPr>
          <w:rFonts w:ascii="Times New Roman CYR" w:hAnsi="Times New Roman CYR" w:cs="Times New Roman CYR"/>
          <w:kern w:val="0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kern w:val="0"/>
        </w:rPr>
        <w:t>працi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2025 </w:t>
      </w:r>
      <w:proofErr w:type="spellStart"/>
      <w:r>
        <w:rPr>
          <w:rFonts w:ascii="Times New Roman CYR" w:hAnsi="Times New Roman CYR" w:cs="Times New Roman CYR"/>
          <w:kern w:val="0"/>
        </w:rPr>
        <w:t>роцi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зменшився по </w:t>
      </w:r>
      <w:proofErr w:type="spellStart"/>
      <w:r>
        <w:rPr>
          <w:rFonts w:ascii="Times New Roman CYR" w:hAnsi="Times New Roman CYR" w:cs="Times New Roman CYR"/>
          <w:kern w:val="0"/>
        </w:rPr>
        <w:t>вiдношенню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2024 року (557 403,4 грн. на </w:t>
      </w:r>
      <w:proofErr w:type="spellStart"/>
      <w:r>
        <w:rPr>
          <w:rFonts w:ascii="Times New Roman CYR" w:hAnsi="Times New Roman CYR" w:cs="Times New Roman CYR"/>
          <w:kern w:val="0"/>
        </w:rPr>
        <w:t>рiк</w:t>
      </w:r>
      <w:proofErr w:type="spellEnd"/>
      <w:r>
        <w:rPr>
          <w:rFonts w:ascii="Times New Roman CYR" w:hAnsi="Times New Roman CYR" w:cs="Times New Roman CYR"/>
          <w:kern w:val="0"/>
        </w:rPr>
        <w:t xml:space="preserve">, з них  середня  на 1 людину - 278 701,70 грн. за </w:t>
      </w:r>
      <w:proofErr w:type="spellStart"/>
      <w:r>
        <w:rPr>
          <w:rFonts w:ascii="Times New Roman CYR" w:hAnsi="Times New Roman CYR" w:cs="Times New Roman CYR"/>
          <w:kern w:val="0"/>
        </w:rPr>
        <w:t>рiк</w:t>
      </w:r>
      <w:proofErr w:type="spellEnd"/>
      <w:r>
        <w:rPr>
          <w:rFonts w:ascii="Times New Roman CYR" w:hAnsi="Times New Roman CYR" w:cs="Times New Roman CYR"/>
          <w:kern w:val="0"/>
        </w:rPr>
        <w:t xml:space="preserve">) на 105891,66 грн. у зв'язку </w:t>
      </w:r>
      <w:proofErr w:type="spellStart"/>
      <w:r>
        <w:rPr>
          <w:rFonts w:ascii="Times New Roman CYR" w:hAnsi="Times New Roman CYR" w:cs="Times New Roman CYR"/>
          <w:kern w:val="0"/>
        </w:rPr>
        <w:t>iз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скороченням робочого дня </w:t>
      </w:r>
      <w:proofErr w:type="spellStart"/>
      <w:r>
        <w:rPr>
          <w:rFonts w:ascii="Times New Roman CYR" w:hAnsi="Times New Roman CYR" w:cs="Times New Roman CYR"/>
          <w:kern w:val="0"/>
        </w:rPr>
        <w:t>працiвникiв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4х годин, що пов'язано </w:t>
      </w:r>
      <w:proofErr w:type="spellStart"/>
      <w:r>
        <w:rPr>
          <w:rFonts w:ascii="Times New Roman CYR" w:hAnsi="Times New Roman CYR" w:cs="Times New Roman CYR"/>
          <w:kern w:val="0"/>
        </w:rPr>
        <w:t>iз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зниженням </w:t>
      </w:r>
      <w:proofErr w:type="spellStart"/>
      <w:r>
        <w:rPr>
          <w:rFonts w:ascii="Times New Roman CYR" w:hAnsi="Times New Roman CYR" w:cs="Times New Roman CYR"/>
          <w:kern w:val="0"/>
        </w:rPr>
        <w:t>об'ємiв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продажу </w:t>
      </w:r>
      <w:proofErr w:type="spellStart"/>
      <w:r>
        <w:rPr>
          <w:rFonts w:ascii="Times New Roman CYR" w:hAnsi="Times New Roman CYR" w:cs="Times New Roman CYR"/>
          <w:kern w:val="0"/>
        </w:rPr>
        <w:t>продукцiї</w:t>
      </w:r>
      <w:proofErr w:type="spellEnd"/>
    </w:p>
    <w:p w14:paraId="273BC4C4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15. Будь-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пропозицiї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реорганiзацiї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боку </w:t>
      </w:r>
      <w:proofErr w:type="spellStart"/>
      <w:r>
        <w:rPr>
          <w:rFonts w:ascii="Times New Roman CYR" w:hAnsi="Times New Roman CYR" w:cs="Times New Roman CYR"/>
          <w:kern w:val="0"/>
        </w:rPr>
        <w:t>третiх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мали </w:t>
      </w:r>
      <w:proofErr w:type="spellStart"/>
      <w:r>
        <w:rPr>
          <w:rFonts w:ascii="Times New Roman CYR" w:hAnsi="Times New Roman CYR" w:cs="Times New Roman CYR"/>
          <w:kern w:val="0"/>
        </w:rPr>
        <w:t>мiсце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kern w:val="0"/>
        </w:rPr>
        <w:t>звiтного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перiоду</w:t>
      </w:r>
      <w:proofErr w:type="spellEnd"/>
      <w:r>
        <w:rPr>
          <w:rFonts w:ascii="Times New Roman CYR" w:hAnsi="Times New Roman CYR" w:cs="Times New Roman CYR"/>
          <w:kern w:val="0"/>
        </w:rPr>
        <w:t xml:space="preserve">, умови та результати цих </w:t>
      </w:r>
      <w:proofErr w:type="spellStart"/>
      <w:r>
        <w:rPr>
          <w:rFonts w:ascii="Times New Roman CYR" w:hAnsi="Times New Roman CYR" w:cs="Times New Roman CYR"/>
          <w:kern w:val="0"/>
        </w:rPr>
        <w:t>пропозицiй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3AF86AA5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Будь-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пропозицiї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реорганiзацiї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боку </w:t>
      </w:r>
      <w:proofErr w:type="spellStart"/>
      <w:r>
        <w:rPr>
          <w:rFonts w:ascii="Times New Roman CYR" w:hAnsi="Times New Roman CYR" w:cs="Times New Roman CYR"/>
          <w:kern w:val="0"/>
        </w:rPr>
        <w:t>третiх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>
        <w:rPr>
          <w:rFonts w:ascii="Times New Roman CYR" w:hAnsi="Times New Roman CYR" w:cs="Times New Roman CYR"/>
          <w:kern w:val="0"/>
        </w:rPr>
        <w:t>звiтному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надходили.</w:t>
      </w:r>
    </w:p>
    <w:p w14:paraId="672014CE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16. </w:t>
      </w:r>
      <w:proofErr w:type="spellStart"/>
      <w:r>
        <w:rPr>
          <w:rFonts w:ascii="Times New Roman CYR" w:hAnsi="Times New Roman CYR" w:cs="Times New Roman CYR"/>
          <w:kern w:val="0"/>
        </w:rPr>
        <w:t>Iнша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, яка може бути </w:t>
      </w:r>
      <w:proofErr w:type="spellStart"/>
      <w:r>
        <w:rPr>
          <w:rFonts w:ascii="Times New Roman CYR" w:hAnsi="Times New Roman CYR" w:cs="Times New Roman CYR"/>
          <w:kern w:val="0"/>
        </w:rPr>
        <w:t>iстотною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для </w:t>
      </w:r>
      <w:proofErr w:type="spellStart"/>
      <w:r>
        <w:rPr>
          <w:rFonts w:ascii="Times New Roman CYR" w:hAnsi="Times New Roman CYR" w:cs="Times New Roman CYR"/>
          <w:kern w:val="0"/>
        </w:rPr>
        <w:t>оцiнки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стейкхолдерами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kern w:val="0"/>
        </w:rPr>
        <w:t>результатiв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особи.</w:t>
      </w:r>
    </w:p>
    <w:p w14:paraId="54CB0D02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Iнша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, яка може бути </w:t>
      </w:r>
      <w:proofErr w:type="spellStart"/>
      <w:r>
        <w:rPr>
          <w:rFonts w:ascii="Times New Roman CYR" w:hAnsi="Times New Roman CYR" w:cs="Times New Roman CYR"/>
          <w:kern w:val="0"/>
        </w:rPr>
        <w:t>iстотною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для </w:t>
      </w:r>
      <w:proofErr w:type="spellStart"/>
      <w:r>
        <w:rPr>
          <w:rFonts w:ascii="Times New Roman CYR" w:hAnsi="Times New Roman CYR" w:cs="Times New Roman CYR"/>
          <w:kern w:val="0"/>
        </w:rPr>
        <w:t>оцiнки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стейкхолдерами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kern w:val="0"/>
        </w:rPr>
        <w:t>результатiв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kern w:val="0"/>
        </w:rPr>
        <w:t>вiдсутня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0CBEEE54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13C9D5E0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411E9F2F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lastRenderedPageBreak/>
        <w:t>Інформація щодо отриманих особою ліцензій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55"/>
        <w:gridCol w:w="1500"/>
        <w:gridCol w:w="1065"/>
        <w:gridCol w:w="3000"/>
        <w:gridCol w:w="1200"/>
      </w:tblGrid>
      <w:tr w:rsidR="00191557" w14:paraId="069D8CCB" w14:textId="77777777">
        <w:trPr>
          <w:trHeight w:val="200"/>
        </w:trPr>
        <w:tc>
          <w:tcPr>
            <w:tcW w:w="3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D996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Вид діяльності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1E6C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Номер ліцензії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EE6D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Дата видачі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98BD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Орган державної влади, що видав ліцензію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26552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Дата закінчення строку дії ліцензії (за наявності)</w:t>
            </w:r>
          </w:p>
        </w:tc>
      </w:tr>
      <w:tr w:rsidR="00191557" w14:paraId="68F7B69E" w14:textId="77777777">
        <w:trPr>
          <w:trHeight w:val="200"/>
        </w:trPr>
        <w:tc>
          <w:tcPr>
            <w:tcW w:w="3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EF02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F1E8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2A9C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94DB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66D4A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5</w:t>
            </w:r>
          </w:p>
        </w:tc>
      </w:tr>
      <w:tr w:rsidR="00191557" w14:paraId="1E31C712" w14:textId="77777777">
        <w:trPr>
          <w:trHeight w:val="200"/>
        </w:trPr>
        <w:tc>
          <w:tcPr>
            <w:tcW w:w="3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C9F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Проектування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монтаж,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технiчне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обслуговування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протипожежного захисту та систем опалення,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оцiнка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протипожежного стану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об'єктiв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677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595392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B013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22.07.2011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B82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Державний департамент пожежної безпеки МНС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FA739B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</w:tbl>
    <w:p w14:paraId="76AEB522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2767D104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Інформація про основні засоби (за залишковою вартістю)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260"/>
        <w:gridCol w:w="1080"/>
        <w:gridCol w:w="1260"/>
        <w:gridCol w:w="1080"/>
        <w:gridCol w:w="1260"/>
        <w:gridCol w:w="1082"/>
      </w:tblGrid>
      <w:tr w:rsidR="00191557" w14:paraId="51E2915F" w14:textId="77777777">
        <w:trPr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A3D1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Найменування основних засобів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5EBB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Власні основні засоби,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01E2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Орендовані основні засоби,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1175D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Основні засоби, усього, тис. грн</w:t>
            </w:r>
          </w:p>
        </w:tc>
      </w:tr>
      <w:tr w:rsidR="00191557" w14:paraId="2B8D0502" w14:textId="77777777">
        <w:trPr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FC273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3A6E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769F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A59A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EBCA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9249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 початок періоду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8DBCB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 кінець періоду</w:t>
            </w:r>
          </w:p>
        </w:tc>
      </w:tr>
      <w:tr w:rsidR="00191557" w14:paraId="4EFC1A1A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5D97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3BB5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6B2A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167E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C90B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991E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0,2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50272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743F1EDF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2441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B0EB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0F6C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6DCE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613E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6CB4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E04EE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126A48CD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04B1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CC75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7E0E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B82F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B119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FD1D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81D23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70160869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7892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5B59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38D6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4DA2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1B7F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ABE7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48D4B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11303014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D955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7D5F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7717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9BAD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1189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8BD3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3F731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56250727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1222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749C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559A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E266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40E1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E606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0,2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56130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4D54B542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0369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A128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55AD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B0B3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9919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36DE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8C102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6A168599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A7FF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B07A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1A05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0B0B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88CF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3A3F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25E6D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06F5ED3E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02C3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C96C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0A8F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E8B0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9800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0CA8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969C4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64D22241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B25C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4733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4185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6668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8D16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5BC9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A025A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60BFF38E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9119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4E95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8382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DD9C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94D7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D91D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7FD29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4F3CE24A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F679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650B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276A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EFB8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3351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89A2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DED27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54E1F91C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2208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6A73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AEB6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5041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AB90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81C4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D0A8A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5B3B0425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E921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7844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A5E7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646A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07B0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DCFD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0,2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EBEEF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77372216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AE2C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Додаткова інформація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7B806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Строки та умови користування основними засобами (за основними групами): </w:t>
            </w:r>
          </w:p>
          <w:p w14:paraId="08F9D68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будiвлi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 споруди - 35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- машини та обладнання - 15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-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транспортнi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засоби - 15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-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засоби - 5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. </w:t>
            </w:r>
          </w:p>
          <w:p w14:paraId="73A79AC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Станом на 31.12.2025.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первiсна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- 20,2 тис. грн., сума нарахованого зносу - 20,2  тис. грн.,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їх зносу - 100 %,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їх використання - 100  %</w:t>
            </w:r>
          </w:p>
          <w:p w14:paraId="7FE8FAA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Суттєвих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не було.</w:t>
            </w:r>
          </w:p>
          <w:p w14:paraId="27E42A4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Обмежень щодо використання майна Товариства немає.</w:t>
            </w:r>
          </w:p>
        </w:tc>
      </w:tr>
    </w:tbl>
    <w:p w14:paraId="19239198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10DA09A5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7099E5F6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45EDDD9C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3ED9A9E0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7E9315C3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04952168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Інформація щодо вартості чистих активів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740"/>
        <w:gridCol w:w="3000"/>
        <w:gridCol w:w="3000"/>
      </w:tblGrid>
      <w:tr w:rsidR="00191557" w14:paraId="338BAA06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F343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Найменування показника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62D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C5C10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 попередній період</w:t>
            </w:r>
          </w:p>
        </w:tc>
      </w:tr>
      <w:tr w:rsidR="00191557" w14:paraId="0909D48F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78B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 xml:space="preserve">Розрахункова вартість чистих активів,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5B8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5 809,2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8E095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6 157,9</w:t>
            </w:r>
          </w:p>
        </w:tc>
      </w:tr>
      <w:tr w:rsidR="00191557" w14:paraId="2080A05A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260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Статутний капітал,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973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3 956,3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A5B79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3 956,3</w:t>
            </w:r>
          </w:p>
        </w:tc>
      </w:tr>
      <w:tr w:rsidR="00191557" w14:paraId="4E195532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72A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Скоригований статутний капітал,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BE2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3 956,3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D2412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3 956,3</w:t>
            </w:r>
          </w:p>
        </w:tc>
      </w:tr>
      <w:tr w:rsidR="00191557" w14:paraId="3823C51A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409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Співвідношення (у відсотках) вартості чистих активів особи за звітний період до розміру зареєстрованого статутного капіталу особи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FF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146,8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33D29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2B1962B9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37C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Співвідношення (у відсотках) вартості чистих активів особи за звітний період до вартості чистих активів за попередній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DC7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94,3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5438F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2B1F5272" w14:textId="77777777">
        <w:trPr>
          <w:trHeight w:val="200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1FA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Висновок</w:t>
            </w:r>
          </w:p>
        </w:tc>
        <w:tc>
          <w:tcPr>
            <w:tcW w:w="8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E36E2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Розрахунок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: Власний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капiтал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) товариства -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рiзниця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сукупною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його зобов'язань перед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особами.</w:t>
            </w:r>
          </w:p>
          <w:p w14:paraId="6606BCD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вища за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статутного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що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вiдповiдає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вимогам ч. 2 ст. 16 Закону України "Про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товариства".</w:t>
            </w:r>
          </w:p>
          <w:p w14:paraId="2B88688A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</w:tbl>
    <w:p w14:paraId="6BAAB0DC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0E4FD2C6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Інформація про зобов'язання та забезпечення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480"/>
        <w:gridCol w:w="1940"/>
        <w:gridCol w:w="1328"/>
      </w:tblGrid>
      <w:tr w:rsidR="00191557" w14:paraId="218D4D2A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5AA4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34AE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D4E3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E8D1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F68D0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Дата погашення</w:t>
            </w:r>
          </w:p>
        </w:tc>
      </w:tr>
      <w:tr w:rsidR="00191557" w14:paraId="448B5744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6154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A460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CD46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D622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BBAA9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</w:tr>
      <w:tr w:rsidR="00191557" w14:paraId="28442E35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F965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57116B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191557" w14:paraId="579475B2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D764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05A0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A107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663D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72362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</w:tr>
      <w:tr w:rsidR="00191557" w14:paraId="6F2BF1A1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40D5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30E774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191557" w14:paraId="53D8ABD8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198F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5033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7ED4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78AE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487C6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</w:tr>
      <w:tr w:rsidR="00191557" w14:paraId="4656EA14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55B0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2FCE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D1B7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2524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DB6FA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</w:tr>
      <w:tr w:rsidR="00191557" w14:paraId="134B1893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ED2A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39B1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1C66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6343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CDFC0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</w:tr>
      <w:tr w:rsidR="00191557" w14:paraId="71BAAA66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A8C6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A275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2E94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B172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E3803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</w:tr>
      <w:tr w:rsidR="00191557" w14:paraId="63DC5C42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804E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05FC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7B4B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D366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FE2B9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</w:tr>
      <w:tr w:rsidR="00191557" w14:paraId="6A86839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469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CD6F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E84F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0A28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B8970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</w:tr>
      <w:tr w:rsidR="00191557" w14:paraId="7A264B63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228F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A7D0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B1B3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08E4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2F56E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</w:tr>
      <w:tr w:rsidR="00191557" w14:paraId="77FD73C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70E6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1300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B905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D751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617CC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</w:tr>
      <w:tr w:rsidR="00191557" w14:paraId="6AFFD51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E7E3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BF7F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39FB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2 241,6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3B83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7E729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</w:tr>
      <w:tr w:rsidR="00191557" w14:paraId="3D17CC28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B37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 товари, роботи, послуги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836C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79B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2 211,3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0CC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E97AC5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191557" w14:paraId="00863C7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E64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поточнi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24A7E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CB0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30,3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9536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E1BFC2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191557" w14:paraId="6AA65F41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948B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6640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8288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2 241,6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8720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6C4BD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</w:tr>
    </w:tbl>
    <w:p w14:paraId="0BA12CE3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4143C600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Інформація про осіб, послугами яких користується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191557" w14:paraId="378E882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B70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EE71B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депозитарiй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України"</w:t>
            </w:r>
          </w:p>
        </w:tc>
      </w:tr>
      <w:tr w:rsidR="00191557" w14:paraId="7461501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ED6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418392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191557" w14:paraId="5D5CD7D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F98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F6064F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191557" w14:paraId="750F823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2515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8658F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Акціонерне товариство</w:t>
            </w:r>
          </w:p>
        </w:tc>
      </w:tr>
      <w:tr w:rsidR="00191557" w14:paraId="0A35D5C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A38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02103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30370711</w:t>
            </w:r>
          </w:p>
        </w:tc>
      </w:tr>
      <w:tr w:rsidR="00191557" w14:paraId="332AD6B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9A3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C44F8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04107, Україна,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вул.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Якубенкiвська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, 7-Г</w:t>
            </w:r>
          </w:p>
        </w:tc>
      </w:tr>
      <w:tr w:rsidR="00191557" w14:paraId="68E2364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FB1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FED94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-</w:t>
            </w:r>
          </w:p>
        </w:tc>
      </w:tr>
      <w:tr w:rsidR="00191557" w14:paraId="07FEFC1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536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6EAD6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-</w:t>
            </w:r>
          </w:p>
        </w:tc>
      </w:tr>
      <w:tr w:rsidR="00191557" w14:paraId="1696FFA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F17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AEA25A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191557" w14:paraId="6B9AF21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B9DC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401CB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(044) 363-04-00</w:t>
            </w:r>
          </w:p>
        </w:tc>
      </w:tr>
      <w:tr w:rsidR="00191557" w14:paraId="2167EE9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88F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A418E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дiяльнiсть</w:t>
            </w:r>
            <w:proofErr w:type="spellEnd"/>
          </w:p>
          <w:p w14:paraId="225C90C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62.09 -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iнформацiйних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технологiй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i комп'ютерних систем</w:t>
            </w:r>
          </w:p>
          <w:p w14:paraId="542B6FA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iнформатизацiї</w:t>
            </w:r>
            <w:proofErr w:type="spellEnd"/>
          </w:p>
        </w:tc>
      </w:tr>
      <w:tr w:rsidR="00191557" w14:paraId="54EF177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70F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AFD0E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Надає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депозитарнi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послуги з обслуговування випуску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цiннихпаперiв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Товариства.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пiдставi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Правил Центрального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депозитарiю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України</w:t>
            </w:r>
          </w:p>
        </w:tc>
      </w:tr>
    </w:tbl>
    <w:p w14:paraId="73635A36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191557" w14:paraId="273511E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B5B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B0F1B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Державна установа "Агентство з розвитку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iнфраструктури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фондового ринку України"</w:t>
            </w:r>
          </w:p>
        </w:tc>
      </w:tr>
      <w:tr w:rsidR="00191557" w14:paraId="6B83D0D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B04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5F6A74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191557" w14:paraId="7531BC5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774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1C428C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191557" w14:paraId="23253B4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A6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B3A74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Державна організація (установа, заклад)</w:t>
            </w:r>
          </w:p>
        </w:tc>
      </w:tr>
      <w:tr w:rsidR="00191557" w14:paraId="5865994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605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5C0CD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21676262</w:t>
            </w:r>
          </w:p>
        </w:tc>
      </w:tr>
      <w:tr w:rsidR="00191557" w14:paraId="36D0868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523D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2C9EA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03150, Україна,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, вул. Антоновича, 51, оф. 1206</w:t>
            </w:r>
          </w:p>
        </w:tc>
      </w:tr>
      <w:tr w:rsidR="00191557" w14:paraId="12A33E2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B28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5F85F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-</w:t>
            </w:r>
          </w:p>
        </w:tc>
      </w:tr>
      <w:tr w:rsidR="00191557" w14:paraId="18165EA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4DD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79F0C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-</w:t>
            </w:r>
          </w:p>
        </w:tc>
      </w:tr>
      <w:tr w:rsidR="00191557" w14:paraId="1E4F54A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0EA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F3A6B6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191557" w14:paraId="3F88210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8D6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32FFB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+380 (044) 287-56-70</w:t>
            </w:r>
          </w:p>
        </w:tc>
      </w:tr>
      <w:tr w:rsidR="00191557" w14:paraId="27ABBBF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3A2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8BB0E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дiяльнiсть</w:t>
            </w:r>
            <w:proofErr w:type="spellEnd"/>
          </w:p>
          <w:p w14:paraId="430E536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84.13 - Регулювання та сприяння ефективному веденню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дiяльностi</w:t>
            </w:r>
            <w:proofErr w:type="spellEnd"/>
          </w:p>
          <w:p w14:paraId="17A1725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iнформатизацiї</w:t>
            </w:r>
            <w:proofErr w:type="spellEnd"/>
          </w:p>
        </w:tc>
      </w:tr>
      <w:tr w:rsidR="00191557" w14:paraId="6119650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9B3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313DB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. Надання послуг з оприлюднення та подання до НКЦПФР регульованої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iнформацiї</w:t>
            </w:r>
            <w:proofErr w:type="spellEnd"/>
          </w:p>
        </w:tc>
      </w:tr>
    </w:tbl>
    <w:p w14:paraId="2646B72F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01EE4B89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2DD488DC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  <w:sectPr w:rsidR="00191557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4D931B58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lastRenderedPageBreak/>
        <w:t>II. Інформація щодо капіталу та цінних паперів</w:t>
      </w:r>
    </w:p>
    <w:p w14:paraId="1F8CCB06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i/>
          <w:iCs/>
          <w:kern w:val="0"/>
        </w:rPr>
        <w:t>1. Структура капіталу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000"/>
        <w:gridCol w:w="2000"/>
        <w:gridCol w:w="2000"/>
        <w:gridCol w:w="1900"/>
        <w:gridCol w:w="2000"/>
        <w:gridCol w:w="2000"/>
        <w:gridCol w:w="3000"/>
      </w:tblGrid>
      <w:tr w:rsidR="00191557" w14:paraId="6EDDE26D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566A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№ з/п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07E8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Тип та/або клас акцій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28A6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4ACA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Кількість акцій, шт.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103B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Номінальна вартість, грн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9983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Права та обов'язки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264E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Наявність публічної пропозиції та/або допуску до торгів на організованих ринках капіталу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25DEB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Облік часток особи в обліковій системі часток</w:t>
            </w:r>
          </w:p>
        </w:tc>
      </w:tr>
      <w:tr w:rsidR="00191557" w14:paraId="549B53CE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4688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B09D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54E2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502B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615A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A569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93A1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C696F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8</w:t>
            </w:r>
          </w:p>
        </w:tc>
      </w:tr>
      <w:tr w:rsidR="00191557" w14:paraId="6BFEA29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F54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F9C4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проста електронна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iменна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053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61/1/11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FC6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15 826 400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5E73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0,25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3D1A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 мають право:</w:t>
            </w:r>
          </w:p>
          <w:p w14:paraId="3C2F58C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-Брати участь в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управлiннi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справами Товариства у порядку, передбаченому цим Статутом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самостiйно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а також через свого представника на загальних зборах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замiнити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свого представника (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постiйного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або тимчасового) в будь-який час, направляти 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збори Товариства свого представника (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постiйного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або тимчасового). На представника </w:t>
            </w: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 xml:space="preserve">може видаватися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безвiдклична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довiренiсть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.</w:t>
            </w:r>
          </w:p>
          <w:p w14:paraId="7F6E757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-Вийти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 у порядку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дiючим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законодавством України.</w:t>
            </w:r>
          </w:p>
          <w:p w14:paraId="4B9DD4B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-Отримувати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 господарську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 та мати доступ до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документацiї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 в обсягах та в порядку, встановлених законодавством.</w:t>
            </w:r>
          </w:p>
          <w:p w14:paraId="00F5381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-Приймати участь в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передбаченiй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цим Статутом.</w:t>
            </w:r>
          </w:p>
          <w:p w14:paraId="5A7556C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-Вимагати розгляду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вiдповiдних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питань на загальних зборах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Товариства.</w:t>
            </w:r>
          </w:p>
          <w:p w14:paraId="628F896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що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володiють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сукупностi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не </w:t>
            </w: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 xml:space="preserve">менш як 10 %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голосiв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мають право вимагати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Ревiзора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перевiрки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Товариства.</w:t>
            </w:r>
          </w:p>
          <w:p w14:paraId="3798248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-Звертатися в суд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позовом про визнання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недiйсними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рiшень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були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винесенi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 порушення Закону, Статуту Товариства або про визнання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недiйсними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(угод),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були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укладенi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Правлiнням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або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iншою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особою за виданою Головою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довiренiстю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(дорученням), з перевищенням повноважень, або без отримання попередньої згоди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Товариства.</w:t>
            </w:r>
          </w:p>
          <w:p w14:paraId="62BEAB5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-Приймати участь </w:t>
            </w: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розподiлу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прибутку Товариства та одержувати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дивiденди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пропорцiйно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частки у статутному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капiталi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Товариства.</w:t>
            </w:r>
          </w:p>
          <w:p w14:paraId="47BFB69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-Отримати частину грошових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що належать Товариству, включаючи виручку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розпродажу його майна при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лiквiдацiї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Товариства.</w:t>
            </w:r>
          </w:p>
          <w:p w14:paraId="20CDA3F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-Виносити на розгляд загальних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питання стосовно призначення або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 посади Голови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Товариства.</w:t>
            </w:r>
          </w:p>
          <w:p w14:paraId="0C18090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-Розпоряджатися своїми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вiдповiдностi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до цього Статуту та чинного законодавства.</w:t>
            </w:r>
          </w:p>
          <w:p w14:paraId="111F4AA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-Обирати органи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Товариства.</w:t>
            </w:r>
          </w:p>
          <w:p w14:paraId="787ECA5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-Укладати договори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предметом  яких є 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реалiзацiя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- власниками простих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привiлейованих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прав 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та/або прав за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передбачених законодавством, цим статутом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документами Товариства. Вимоги до форми таких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їх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змiсту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 порядку укладання встановлюються законодавством.</w:t>
            </w:r>
          </w:p>
          <w:p w14:paraId="3325733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 зобов'язаний:</w:t>
            </w:r>
          </w:p>
          <w:p w14:paraId="3EC2493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-Додержуватися Статуту Товариства i виконувати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>iнших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Товариства.</w:t>
            </w:r>
          </w:p>
          <w:p w14:paraId="3E7FB85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Повнiстю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внести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внески (оплатити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) 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порядку та засобами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до Статуту Товариства та чинного законодавства України.</w:t>
            </w:r>
          </w:p>
          <w:p w14:paraId="44CEE68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-Не розголошувати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комерцiйну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таємницю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конфiденцiйну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Товариства. </w:t>
            </w:r>
          </w:p>
          <w:p w14:paraId="506D85A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-Виконувати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прийнятi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на себе обов'язки по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вiдношенню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до Товариства, сприяти Товариству в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здiйсненнi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ним своєї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не розголошувати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конфiденцiйну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Товариства.</w:t>
            </w:r>
          </w:p>
          <w:p w14:paraId="14AC561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-Надавати Товариству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>iнформацiю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необхiдну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для ефективної його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.</w:t>
            </w:r>
          </w:p>
          <w:p w14:paraId="3270949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-Утримуватися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що можуть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заподiяти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шкоду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дiловiй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репутацiї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Товариства.</w:t>
            </w:r>
          </w:p>
          <w:p w14:paraId="2400461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-На вимогу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Товариства, що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володiють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сукупно не менш як 10%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голосiв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може бути проведено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спецiальну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аудиторську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перевiрку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рiчної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залученням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професiйного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аудитора, не пов'язаного майновими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iнтересами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 Товариством чи його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. Витрати,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пов'язанi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 проведенням такої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перевiрки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покладаються на Товариство, якщо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iнше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не </w:t>
            </w: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 xml:space="preserve">буде прийняте загальними зборами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.</w:t>
            </w:r>
          </w:p>
          <w:p w14:paraId="398D717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у строки,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встановленi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загальними зборами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але не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пiзнiше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дня затвердження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результатiв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уповноваженим органом, зобов'язаний оплатити повну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. 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несплати у встановлений строк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договiр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купiвлi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-продажу вважається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недiйсним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пропонуються до продажу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iншiй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особi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до умов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.</w:t>
            </w:r>
          </w:p>
          <w:p w14:paraId="0245BF6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мають право дарувати, заставляти, або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iншим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не забороненим чинним законодавством </w:t>
            </w: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 xml:space="preserve">України способом без будь-яких обмежень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вiдчужувати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всi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або частину належним їм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Товариства.</w:t>
            </w:r>
          </w:p>
          <w:p w14:paraId="48CD044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-Призначати своїх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представникiв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для Нагляду за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реєстрацiєю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проведенням загальних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голосуванням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пiдбиттям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його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пiдсумкiв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 порядку, встановленому законодавством.</w:t>
            </w:r>
          </w:p>
          <w:p w14:paraId="7C2AB9B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-Кожний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 має право вимагати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обов'язкового викупу Товариством належних йому голосуючих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а Товариство зобов'язане викупити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належнi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якщо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вiн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зареєструвався для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участi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у Загальних </w:t>
            </w: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 xml:space="preserve">зборах та голосував проти прийняття Загальними зборами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про: </w:t>
            </w:r>
          </w:p>
          <w:p w14:paraId="0E22A33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 злиття, приєднання,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подiл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перетворення,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видiл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Товариства; </w:t>
            </w:r>
          </w:p>
          <w:p w14:paraId="61DCBF8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 вчинення Товариством значного правочину; </w:t>
            </w:r>
          </w:p>
          <w:p w14:paraId="6CABDD7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змiну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розмiру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статутного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Товариства.</w:t>
            </w:r>
          </w:p>
          <w:p w14:paraId="185B955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права,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передбаченi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чинним законодавством України.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06B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>немає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1B50F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-</w:t>
            </w:r>
          </w:p>
        </w:tc>
      </w:tr>
    </w:tbl>
    <w:p w14:paraId="22B09343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6B0E367F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i/>
          <w:iCs/>
          <w:kern w:val="0"/>
        </w:rPr>
        <w:t>3. Цінні папери</w:t>
      </w:r>
    </w:p>
    <w:p w14:paraId="1B4D9914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191557" w14:paraId="465A1BC8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6605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9EB4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3D33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9D4D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643D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5A13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69C7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D40C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AA09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40286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Частка у статутному капіталі (у відсотках)</w:t>
            </w:r>
          </w:p>
        </w:tc>
      </w:tr>
      <w:tr w:rsidR="00191557" w14:paraId="6EB60177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89BE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0C08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616C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51BD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B27B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F219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8B21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3F49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B2A7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E8B00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</w:t>
            </w:r>
          </w:p>
        </w:tc>
      </w:tr>
      <w:tr w:rsidR="00191557" w14:paraId="4555D96F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150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25.01.2011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BD0C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61/1/11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4D3C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ДНКЦПФР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8A2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UA4000110167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DABE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8DD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2B7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0,25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787D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15 826 400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F06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3 956 600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50A85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100</w:t>
            </w:r>
          </w:p>
        </w:tc>
      </w:tr>
      <w:tr w:rsidR="00191557" w14:paraId="62A12F4F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3F0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15E93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здiйснювалася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допуску / скасування допуску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на регульованому фондовому ринку не було. Додаткової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не було.</w:t>
            </w:r>
          </w:p>
        </w:tc>
      </w:tr>
    </w:tbl>
    <w:p w14:paraId="5CA0D059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2065E0B1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Уточнення щодо наявності обмежень за акціями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3850"/>
        <w:gridCol w:w="3850"/>
        <w:gridCol w:w="3850"/>
      </w:tblGrid>
      <w:tr w:rsidR="00191557" w14:paraId="0A3B0508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9B18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Міжнародний ідентифікаційний номер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C6FF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Кількість акцій (з них голосуючих),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0548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Кількість викуплених акцій (кількість акцій прирівняних до викуплених),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E7E4A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Кількість інших не голосуючих акцій, шт.</w:t>
            </w:r>
          </w:p>
        </w:tc>
      </w:tr>
      <w:tr w:rsidR="00191557" w14:paraId="7CE7B8C0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CB6C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CFD4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E93B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04DEE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</w:t>
            </w:r>
          </w:p>
        </w:tc>
      </w:tr>
      <w:tr w:rsidR="00191557" w14:paraId="3E164C21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9B7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UA4000110167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8FB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15826400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ACEC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AC6E7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528330</w:t>
            </w:r>
          </w:p>
        </w:tc>
      </w:tr>
    </w:tbl>
    <w:p w14:paraId="78736EB8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7F6B75C9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Інформація про будь-які обмеження щодо обігу цінних паперів особи, в тому числі необхідність отримання від особи або інших власників цінних паперів згоди на відчуження таких цінних паперів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000"/>
        <w:gridCol w:w="3500"/>
        <w:gridCol w:w="2400"/>
      </w:tblGrid>
      <w:tr w:rsidR="00191557" w14:paraId="0393641A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2A46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Дата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A753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Найменування органу, що зареєстрував випуск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F786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Вид цінних паперів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9D9F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B791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Найменування органу, що наклав обмеження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19FE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Характеристика обмеження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E057C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Строк обмеження</w:t>
            </w:r>
          </w:p>
        </w:tc>
      </w:tr>
      <w:tr w:rsidR="00191557" w14:paraId="4AE6A197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3FCE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92FD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DE8E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BF76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EE10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C266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CB361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7</w:t>
            </w:r>
          </w:p>
        </w:tc>
      </w:tr>
      <w:tr w:rsidR="00191557" w14:paraId="785A4C49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EF4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25.01.2011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647D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ДНКЦПФР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E1DE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Акція проста бездокументарна іменна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0B7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UA4000110167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CBA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Закон України "Про депозитарну систему України"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D010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до вимог пункту 10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роздiлу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VI Закону України "Про депозитарну систему України" 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якщо власник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до 1 липня 2024 року не уклав з депозитарною установою, обраною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емiтентом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договiр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 обслуговування рахунку в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паперах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власного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або не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здiйснив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переказ належних йому прав 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папери 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свiй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рахунок 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паперах,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вiдкритий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iншiй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депозитарнiй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установi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тимчасово, до виконання вимог цього абзацу,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такi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папери не надають їх власнику жодних прав за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паперами.</w:t>
            </w:r>
          </w:p>
          <w:p w14:paraId="258D816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Кiлькiсть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 таким обмеженням 528 330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простi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iменнi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AAED3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До укладення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 договору з депозитарною установою про обслуговування рахунку в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паперах</w:t>
            </w:r>
          </w:p>
        </w:tc>
      </w:tr>
      <w:tr w:rsidR="00191557" w14:paraId="37FBB544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846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>Додаткова інформація</w:t>
            </w:r>
          </w:p>
        </w:tc>
        <w:tc>
          <w:tcPr>
            <w:tcW w:w="139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3D553C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</w:tbl>
    <w:p w14:paraId="4E65BCB5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30053EC7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100"/>
        <w:gridCol w:w="1500"/>
        <w:gridCol w:w="1500"/>
        <w:gridCol w:w="2800"/>
      </w:tblGrid>
      <w:tr w:rsidR="00191557" w14:paraId="0A69E0A3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615A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Дата реєстрації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9C52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DD51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5B93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Кількість акцій у випуску, шт.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F3A3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Загальна номінальна вартість, 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A060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Загальна кількість голосуючих акцій, шт.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652D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Кількість голосуючих акцій, права голосу за якими обмежено, шт.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E6196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Кількість голосуючих акцій, права голосу за якими за результатами обмеження таких прав передано іншій особі, шт.</w:t>
            </w:r>
          </w:p>
        </w:tc>
      </w:tr>
      <w:tr w:rsidR="00191557" w14:paraId="7DD0561D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B7AA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C027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6C3B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EA6A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B715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6E97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69D0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32A42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8</w:t>
            </w:r>
          </w:p>
        </w:tc>
      </w:tr>
      <w:tr w:rsidR="00191557" w14:paraId="24A01ACA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909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25.01.2011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ED0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61/1/11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651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UA4000110167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8E8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15 826 400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BDF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3 956 600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B70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15 298 070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106F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E43A5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6FD93062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8DC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Додаткова інформація</w:t>
            </w:r>
          </w:p>
        </w:tc>
        <w:tc>
          <w:tcPr>
            <w:tcW w:w="1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BBCF5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Cтрок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обмеження: -</w:t>
            </w:r>
          </w:p>
          <w:p w14:paraId="520DA0A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Характеристика обмеження: -</w:t>
            </w:r>
          </w:p>
        </w:tc>
      </w:tr>
    </w:tbl>
    <w:p w14:paraId="7A221A42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09563D28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  <w:sectPr w:rsidR="00191557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4C74DFA7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lastRenderedPageBreak/>
        <w:t>III. Фінансова інформація</w:t>
      </w:r>
    </w:p>
    <w:p w14:paraId="3AB4E561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i/>
          <w:iCs/>
          <w:kern w:val="0"/>
        </w:rPr>
        <w:t>1. Інформація про розмір доходу за видами діяльності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0"/>
        <w:gridCol w:w="2900"/>
        <w:gridCol w:w="2900"/>
      </w:tblGrid>
      <w:tr w:rsidR="00191557" w14:paraId="5C80620E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0A0A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Вид діяльності особи із зазначенням найменування та коду за КВЕД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07F3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Розмір доходу особи від реалізації продукції (товарів, робіт, послуг),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тис.грн</w:t>
            </w:r>
            <w:proofErr w:type="spellEnd"/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0D123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Відсоткове вираження по відношенню від сукупного доходу особи за результатами звітного року</w:t>
            </w:r>
          </w:p>
        </w:tc>
      </w:tr>
      <w:tr w:rsidR="00191557" w14:paraId="3107FA21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E950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7A3C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83D82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</w:tr>
      <w:tr w:rsidR="00191557" w14:paraId="56ABD39E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3930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28.29 - Виробництво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машин i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устатковання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загального призначення, н. в. i. у.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CB24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2783,6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516C1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94,8</w:t>
            </w:r>
          </w:p>
        </w:tc>
      </w:tr>
      <w:tr w:rsidR="00191557" w14:paraId="37101E3D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2F8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46.90 -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Неспецiалiзована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оптова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торгiвля</w:t>
            </w:r>
            <w:proofErr w:type="spellEnd"/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89A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154,4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BDEBE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5,2</w:t>
            </w:r>
          </w:p>
        </w:tc>
      </w:tr>
    </w:tbl>
    <w:p w14:paraId="0064E6C7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39F600E3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i/>
          <w:iCs/>
          <w:kern w:val="0"/>
        </w:rPr>
        <w:t>2. Річна фінансова звітність</w:t>
      </w:r>
    </w:p>
    <w:p w14:paraId="2D8CDED5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п. 25 Положення про розкриття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kern w:val="0"/>
        </w:rPr>
        <w:t>цiнними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kern w:val="0"/>
        </w:rPr>
        <w:t>рiшенням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НКЦПФР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06.06.2023 № 608, </w:t>
      </w:r>
      <w:proofErr w:type="spellStart"/>
      <w:r>
        <w:rPr>
          <w:rFonts w:ascii="Times New Roman CYR" w:hAnsi="Times New Roman CYR" w:cs="Times New Roman CYR"/>
          <w:kern w:val="0"/>
        </w:rPr>
        <w:t>емiтенти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складають </w:t>
      </w:r>
      <w:proofErr w:type="spellStart"/>
      <w:r>
        <w:rPr>
          <w:rFonts w:ascii="Times New Roman CYR" w:hAnsi="Times New Roman CYR" w:cs="Times New Roman CYR"/>
          <w:kern w:val="0"/>
        </w:rPr>
        <w:t>фiнансову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</w:t>
      </w:r>
      <w:proofErr w:type="spellStart"/>
      <w:r>
        <w:rPr>
          <w:rFonts w:ascii="Times New Roman CYR" w:hAnsi="Times New Roman CYR" w:cs="Times New Roman CYR"/>
          <w:kern w:val="0"/>
        </w:rPr>
        <w:t>мiжнародними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kern w:val="0"/>
        </w:rPr>
        <w:t>фiнансової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вказують URL-адресу вебсайту, за якою </w:t>
      </w:r>
      <w:proofErr w:type="spellStart"/>
      <w:r>
        <w:rPr>
          <w:rFonts w:ascii="Times New Roman CYR" w:hAnsi="Times New Roman CYR" w:cs="Times New Roman CYR"/>
          <w:kern w:val="0"/>
        </w:rPr>
        <w:t>розмiщено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рiчну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, складену на </w:t>
      </w:r>
      <w:proofErr w:type="spellStart"/>
      <w:r>
        <w:rPr>
          <w:rFonts w:ascii="Times New Roman CYR" w:hAnsi="Times New Roman CYR" w:cs="Times New Roman CYR"/>
          <w:kern w:val="0"/>
        </w:rPr>
        <w:t>основi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таксономiї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</w:t>
      </w:r>
      <w:proofErr w:type="spellStart"/>
      <w:r>
        <w:rPr>
          <w:rFonts w:ascii="Times New Roman CYR" w:hAnsi="Times New Roman CYR" w:cs="Times New Roman CYR"/>
          <w:kern w:val="0"/>
        </w:rPr>
        <w:t>мiжнародними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kern w:val="0"/>
        </w:rPr>
        <w:t>фiнансової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t>форматi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XBRL. Товариство складає </w:t>
      </w:r>
      <w:proofErr w:type="spellStart"/>
      <w:r>
        <w:rPr>
          <w:rFonts w:ascii="Times New Roman CYR" w:hAnsi="Times New Roman CYR" w:cs="Times New Roman CYR"/>
          <w:kern w:val="0"/>
        </w:rPr>
        <w:t>фiнансову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</w:t>
      </w:r>
      <w:proofErr w:type="spellStart"/>
      <w:r>
        <w:rPr>
          <w:rFonts w:ascii="Times New Roman CYR" w:hAnsi="Times New Roman CYR" w:cs="Times New Roman CYR"/>
          <w:kern w:val="0"/>
        </w:rPr>
        <w:t>нацiональними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kern w:val="0"/>
        </w:rPr>
        <w:t>фiнансової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, тому URL-адреса вебсайту, за якою </w:t>
      </w:r>
      <w:proofErr w:type="spellStart"/>
      <w:r>
        <w:rPr>
          <w:rFonts w:ascii="Times New Roman CYR" w:hAnsi="Times New Roman CYR" w:cs="Times New Roman CYR"/>
          <w:kern w:val="0"/>
        </w:rPr>
        <w:t>розмiщено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рiчну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 </w:t>
      </w:r>
      <w:proofErr w:type="spellStart"/>
      <w:r>
        <w:rPr>
          <w:rFonts w:ascii="Times New Roman CYR" w:hAnsi="Times New Roman CYR" w:cs="Times New Roman CYR"/>
          <w:kern w:val="0"/>
        </w:rPr>
        <w:t>основi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таксономiї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надається.</w:t>
      </w:r>
    </w:p>
    <w:p w14:paraId="62E5B226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104D557E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URL-адреса </w:t>
      </w:r>
      <w:proofErr w:type="spellStart"/>
      <w:r>
        <w:rPr>
          <w:rFonts w:ascii="Times New Roman CYR" w:hAnsi="Times New Roman CYR" w:cs="Times New Roman CYR"/>
          <w:kern w:val="0"/>
        </w:rPr>
        <w:t>вебсторінки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Центру збору фінансової звітності, за якою розміщено електронний файл фінансової звітності: 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пункту 25 Положення про розкриття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kern w:val="0"/>
        </w:rPr>
        <w:t>цiнними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kern w:val="0"/>
        </w:rPr>
        <w:t>рiшенням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Нацiональна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комiсiя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фондового ринку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06.06.2023 № 608, </w:t>
      </w:r>
      <w:proofErr w:type="spellStart"/>
      <w:r>
        <w:rPr>
          <w:rFonts w:ascii="Times New Roman CYR" w:hAnsi="Times New Roman CYR" w:cs="Times New Roman CYR"/>
          <w:kern w:val="0"/>
        </w:rPr>
        <w:t>емiтенти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складають </w:t>
      </w:r>
      <w:proofErr w:type="spellStart"/>
      <w:r>
        <w:rPr>
          <w:rFonts w:ascii="Times New Roman CYR" w:hAnsi="Times New Roman CYR" w:cs="Times New Roman CYR"/>
          <w:kern w:val="0"/>
        </w:rPr>
        <w:t>фiнансову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</w:t>
      </w:r>
      <w:proofErr w:type="spellStart"/>
      <w:r>
        <w:rPr>
          <w:rFonts w:ascii="Times New Roman CYR" w:hAnsi="Times New Roman CYR" w:cs="Times New Roman CYR"/>
          <w:kern w:val="0"/>
        </w:rPr>
        <w:t>мiжнародними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kern w:val="0"/>
        </w:rPr>
        <w:t>фiнансової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, зазначають URL-адресу </w:t>
      </w:r>
      <w:proofErr w:type="spellStart"/>
      <w:r>
        <w:rPr>
          <w:rFonts w:ascii="Times New Roman CYR" w:hAnsi="Times New Roman CYR" w:cs="Times New Roman CYR"/>
          <w:kern w:val="0"/>
        </w:rPr>
        <w:t>вебсторiнки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Центр збору </w:t>
      </w:r>
      <w:proofErr w:type="spellStart"/>
      <w:r>
        <w:rPr>
          <w:rFonts w:ascii="Times New Roman CYR" w:hAnsi="Times New Roman CYR" w:cs="Times New Roman CYR"/>
          <w:kern w:val="0"/>
        </w:rPr>
        <w:t>фiнансової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, за якою </w:t>
      </w:r>
      <w:proofErr w:type="spellStart"/>
      <w:r>
        <w:rPr>
          <w:rFonts w:ascii="Times New Roman CYR" w:hAnsi="Times New Roman CYR" w:cs="Times New Roman CYR"/>
          <w:kern w:val="0"/>
        </w:rPr>
        <w:t>розмiщено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електронний файл </w:t>
      </w:r>
      <w:proofErr w:type="spellStart"/>
      <w:r>
        <w:rPr>
          <w:rFonts w:ascii="Times New Roman CYR" w:hAnsi="Times New Roman CYR" w:cs="Times New Roman CYR"/>
          <w:kern w:val="0"/>
        </w:rPr>
        <w:t>рiчної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, складеної на </w:t>
      </w:r>
      <w:proofErr w:type="spellStart"/>
      <w:r>
        <w:rPr>
          <w:rFonts w:ascii="Times New Roman CYR" w:hAnsi="Times New Roman CYR" w:cs="Times New Roman CYR"/>
          <w:kern w:val="0"/>
        </w:rPr>
        <w:t>основi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таксономiї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</w:t>
      </w:r>
      <w:proofErr w:type="spellStart"/>
      <w:r>
        <w:rPr>
          <w:rFonts w:ascii="Times New Roman CYR" w:hAnsi="Times New Roman CYR" w:cs="Times New Roman CYR"/>
          <w:kern w:val="0"/>
        </w:rPr>
        <w:t>мiжнародними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kern w:val="0"/>
        </w:rPr>
        <w:t>фiнансової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>
        <w:rPr>
          <w:rFonts w:ascii="Times New Roman CYR" w:hAnsi="Times New Roman CYR" w:cs="Times New Roman CYR"/>
          <w:kern w:val="0"/>
        </w:rPr>
        <w:t>форматi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XBRL.Товариство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складає </w:t>
      </w:r>
      <w:proofErr w:type="spellStart"/>
      <w:r>
        <w:rPr>
          <w:rFonts w:ascii="Times New Roman CYR" w:hAnsi="Times New Roman CYR" w:cs="Times New Roman CYR"/>
          <w:kern w:val="0"/>
        </w:rPr>
        <w:t>фiнансову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</w:t>
      </w:r>
      <w:proofErr w:type="spellStart"/>
      <w:r>
        <w:rPr>
          <w:rFonts w:ascii="Times New Roman CYR" w:hAnsi="Times New Roman CYR" w:cs="Times New Roman CYR"/>
          <w:kern w:val="0"/>
        </w:rPr>
        <w:t>нацiональними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kern w:val="0"/>
        </w:rPr>
        <w:t>фiнансової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, тому URL-адреса  </w:t>
      </w:r>
      <w:proofErr w:type="spellStart"/>
      <w:r>
        <w:rPr>
          <w:rFonts w:ascii="Times New Roman CYR" w:hAnsi="Times New Roman CYR" w:cs="Times New Roman CYR"/>
          <w:kern w:val="0"/>
        </w:rPr>
        <w:t>вебсторiнки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Центру збору </w:t>
      </w:r>
      <w:proofErr w:type="spellStart"/>
      <w:r>
        <w:rPr>
          <w:rFonts w:ascii="Times New Roman CYR" w:hAnsi="Times New Roman CYR" w:cs="Times New Roman CYR"/>
          <w:kern w:val="0"/>
        </w:rPr>
        <w:t>фiнансової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, за якою </w:t>
      </w:r>
      <w:proofErr w:type="spellStart"/>
      <w:r>
        <w:rPr>
          <w:rFonts w:ascii="Times New Roman CYR" w:hAnsi="Times New Roman CYR" w:cs="Times New Roman CYR"/>
          <w:kern w:val="0"/>
        </w:rPr>
        <w:t>розмiщено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рiчну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надається.</w:t>
      </w:r>
    </w:p>
    <w:p w14:paraId="01D57A86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75CA1F8C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i/>
          <w:iCs/>
          <w:kern w:val="0"/>
        </w:rPr>
        <w:t>4. Твердження щодо річної інформації</w:t>
      </w:r>
    </w:p>
    <w:p w14:paraId="662938E4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Керiвництво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ПрАТ " МАКIЇВСЬКИЙ ЗАВОД "ФАКЕЛ"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iменi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</w:t>
      </w:r>
      <w:proofErr w:type="spellStart"/>
      <w:r>
        <w:rPr>
          <w:rFonts w:ascii="Times New Roman CYR" w:hAnsi="Times New Roman CYR" w:cs="Times New Roman CYR"/>
          <w:kern w:val="0"/>
        </w:rPr>
        <w:t>здiйснюють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управлiнськi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функцiї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пiдписують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рiчну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iнформацiю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</w:t>
      </w:r>
      <w:proofErr w:type="spellEnd"/>
      <w:r>
        <w:rPr>
          <w:rFonts w:ascii="Times New Roman CYR" w:hAnsi="Times New Roman CYR" w:cs="Times New Roman CYR"/>
          <w:kern w:val="0"/>
        </w:rPr>
        <w:t xml:space="preserve">, заявляє, що </w:t>
      </w:r>
      <w:proofErr w:type="spellStart"/>
      <w:r>
        <w:rPr>
          <w:rFonts w:ascii="Times New Roman CYR" w:hAnsi="Times New Roman CYR" w:cs="Times New Roman CYR"/>
          <w:kern w:val="0"/>
        </w:rPr>
        <w:t>наскiльки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це </w:t>
      </w:r>
      <w:proofErr w:type="spellStart"/>
      <w:r>
        <w:rPr>
          <w:rFonts w:ascii="Times New Roman CYR" w:hAnsi="Times New Roman CYR" w:cs="Times New Roman CYR"/>
          <w:kern w:val="0"/>
        </w:rPr>
        <w:t>вiдомо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вiдповiдальним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особам, </w:t>
      </w:r>
      <w:proofErr w:type="spellStart"/>
      <w:r>
        <w:rPr>
          <w:rFonts w:ascii="Times New Roman CYR" w:hAnsi="Times New Roman CYR" w:cs="Times New Roman CYR"/>
          <w:kern w:val="0"/>
        </w:rPr>
        <w:t>рiчна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пiдготовлена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</w:rPr>
        <w:t>стандартiв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бухгалтерського </w:t>
      </w:r>
      <w:proofErr w:type="spellStart"/>
      <w:r>
        <w:rPr>
          <w:rFonts w:ascii="Times New Roman CYR" w:hAnsi="Times New Roman CYR" w:cs="Times New Roman CYR"/>
          <w:kern w:val="0"/>
        </w:rPr>
        <w:t>облiку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вимагаються </w:t>
      </w:r>
      <w:proofErr w:type="spellStart"/>
      <w:r>
        <w:rPr>
          <w:rFonts w:ascii="Times New Roman CYR" w:hAnsi="Times New Roman CYR" w:cs="Times New Roman CYR"/>
          <w:kern w:val="0"/>
        </w:rPr>
        <w:t>згiдно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iз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Законом України "Про бухгалтерський </w:t>
      </w:r>
      <w:proofErr w:type="spellStart"/>
      <w:r>
        <w:rPr>
          <w:rFonts w:ascii="Times New Roman CYR" w:hAnsi="Times New Roman CYR" w:cs="Times New Roman CYR"/>
          <w:kern w:val="0"/>
        </w:rPr>
        <w:t>облiк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фiнансову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t>Українi</w:t>
      </w:r>
      <w:proofErr w:type="spellEnd"/>
      <w:r>
        <w:rPr>
          <w:rFonts w:ascii="Times New Roman CYR" w:hAnsi="Times New Roman CYR" w:cs="Times New Roman CYR"/>
          <w:kern w:val="0"/>
        </w:rPr>
        <w:t xml:space="preserve">", </w:t>
      </w:r>
      <w:proofErr w:type="spellStart"/>
      <w:r>
        <w:rPr>
          <w:rFonts w:ascii="Times New Roman CYR" w:hAnsi="Times New Roman CYR" w:cs="Times New Roman CYR"/>
          <w:kern w:val="0"/>
        </w:rPr>
        <w:t>мiстить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достовiрне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kern w:val="0"/>
        </w:rPr>
        <w:t>активiв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пасивiв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фiнансовий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стан, прибутки та збитки </w:t>
      </w:r>
      <w:proofErr w:type="spellStart"/>
      <w:r>
        <w:rPr>
          <w:rFonts w:ascii="Times New Roman CYR" w:hAnsi="Times New Roman CYR" w:cs="Times New Roman CYR"/>
          <w:kern w:val="0"/>
        </w:rPr>
        <w:t>емiтента</w:t>
      </w:r>
      <w:proofErr w:type="spellEnd"/>
      <w:r>
        <w:rPr>
          <w:rFonts w:ascii="Times New Roman CYR" w:hAnsi="Times New Roman CYR" w:cs="Times New Roman CYR"/>
          <w:kern w:val="0"/>
        </w:rPr>
        <w:t xml:space="preserve"> i юридичних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перебувають </w:t>
      </w:r>
      <w:proofErr w:type="spellStart"/>
      <w:r>
        <w:rPr>
          <w:rFonts w:ascii="Times New Roman CYR" w:hAnsi="Times New Roman CYR" w:cs="Times New Roman CYR"/>
          <w:kern w:val="0"/>
        </w:rPr>
        <w:t>пiд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його контролем, у рамках </w:t>
      </w:r>
      <w:proofErr w:type="spellStart"/>
      <w:r>
        <w:rPr>
          <w:rFonts w:ascii="Times New Roman CYR" w:hAnsi="Times New Roman CYR" w:cs="Times New Roman CYR"/>
          <w:kern w:val="0"/>
        </w:rPr>
        <w:t>консолiдованої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 також про те, що </w:t>
      </w:r>
      <w:proofErr w:type="spellStart"/>
      <w:r>
        <w:rPr>
          <w:rFonts w:ascii="Times New Roman CYR" w:hAnsi="Times New Roman CYR" w:cs="Times New Roman CYR"/>
          <w:kern w:val="0"/>
        </w:rPr>
        <w:t>звiт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керiвництва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включає </w:t>
      </w:r>
      <w:proofErr w:type="spellStart"/>
      <w:r>
        <w:rPr>
          <w:rFonts w:ascii="Times New Roman CYR" w:hAnsi="Times New Roman CYR" w:cs="Times New Roman CYR"/>
          <w:kern w:val="0"/>
        </w:rPr>
        <w:t>достовiрне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розвиток i </w:t>
      </w:r>
      <w:proofErr w:type="spellStart"/>
      <w:r>
        <w:rPr>
          <w:rFonts w:ascii="Times New Roman CYR" w:hAnsi="Times New Roman CYR" w:cs="Times New Roman CYR"/>
          <w:kern w:val="0"/>
        </w:rPr>
        <w:t>здiйснення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господарської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i стан </w:t>
      </w:r>
      <w:proofErr w:type="spellStart"/>
      <w:r>
        <w:rPr>
          <w:rFonts w:ascii="Times New Roman CYR" w:hAnsi="Times New Roman CYR" w:cs="Times New Roman CYR"/>
          <w:kern w:val="0"/>
        </w:rPr>
        <w:t>емiтента</w:t>
      </w:r>
      <w:proofErr w:type="spellEnd"/>
      <w:r>
        <w:rPr>
          <w:rFonts w:ascii="Times New Roman CYR" w:hAnsi="Times New Roman CYR" w:cs="Times New Roman CYR"/>
          <w:kern w:val="0"/>
        </w:rPr>
        <w:t xml:space="preserve"> i юридичних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перебувають </w:t>
      </w:r>
      <w:proofErr w:type="spellStart"/>
      <w:r>
        <w:rPr>
          <w:rFonts w:ascii="Times New Roman CYR" w:hAnsi="Times New Roman CYR" w:cs="Times New Roman CYR"/>
          <w:kern w:val="0"/>
        </w:rPr>
        <w:t>пiд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його контролем, у рамках </w:t>
      </w:r>
      <w:proofErr w:type="spellStart"/>
      <w:r>
        <w:rPr>
          <w:rFonts w:ascii="Times New Roman CYR" w:hAnsi="Times New Roman CYR" w:cs="Times New Roman CYR"/>
          <w:kern w:val="0"/>
        </w:rPr>
        <w:t>консолiдованої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, разом з описом основних </w:t>
      </w:r>
      <w:proofErr w:type="spellStart"/>
      <w:r>
        <w:rPr>
          <w:rFonts w:ascii="Times New Roman CYR" w:hAnsi="Times New Roman CYR" w:cs="Times New Roman CYR"/>
          <w:kern w:val="0"/>
        </w:rPr>
        <w:t>ризикiв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невизначеностей</w:t>
      </w:r>
      <w:proofErr w:type="spellEnd"/>
      <w:r>
        <w:rPr>
          <w:rFonts w:ascii="Times New Roman CYR" w:hAnsi="Times New Roman CYR" w:cs="Times New Roman CYR"/>
          <w:kern w:val="0"/>
        </w:rPr>
        <w:t xml:space="preserve">, з якими вони стикаються у своїй </w:t>
      </w:r>
      <w:proofErr w:type="spellStart"/>
      <w:r>
        <w:rPr>
          <w:rFonts w:ascii="Times New Roman CYR" w:hAnsi="Times New Roman CYR" w:cs="Times New Roman CYR"/>
          <w:kern w:val="0"/>
        </w:rPr>
        <w:t>господарськiй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56787D7C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6772E525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3DCDBA3F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3E461E93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4C7DD573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186EDBC1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IV. Нефінансова інформація</w:t>
      </w:r>
    </w:p>
    <w:p w14:paraId="6FF13EEC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i/>
          <w:iCs/>
          <w:kern w:val="0"/>
        </w:rPr>
        <w:lastRenderedPageBreak/>
        <w:t>1. Звіт керівництва (звіт про управління)</w:t>
      </w:r>
    </w:p>
    <w:p w14:paraId="1507CC56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kern w:val="0"/>
        </w:rPr>
        <w:t>стейкхолдерів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від голови ради особи</w:t>
      </w:r>
    </w:p>
    <w:p w14:paraId="6736C898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Вiдсутнє</w:t>
      </w:r>
      <w:proofErr w:type="spellEnd"/>
    </w:p>
    <w:p w14:paraId="3BBA68C1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79517F6A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2.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kern w:val="0"/>
        </w:rPr>
        <w:t>стейкхолдерів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від керівника особи</w:t>
      </w:r>
    </w:p>
    <w:p w14:paraId="4691F467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Вiдсутнє</w:t>
      </w:r>
      <w:proofErr w:type="spellEnd"/>
    </w:p>
    <w:p w14:paraId="6859E6A9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5BF2DA07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3. Інформація про розвиток та вірогідні перспективи подальшого розвитку особи</w:t>
      </w:r>
    </w:p>
    <w:p w14:paraId="0EA32952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ПРАТ "МАКIЇВСЬКИЙ ЗАВОД "ФАКЕЛ" досконало вивчаються </w:t>
      </w:r>
      <w:proofErr w:type="spellStart"/>
      <w:r>
        <w:rPr>
          <w:rFonts w:ascii="Times New Roman CYR" w:hAnsi="Times New Roman CYR" w:cs="Times New Roman CYR"/>
          <w:kern w:val="0"/>
        </w:rPr>
        <w:t>матерiали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активного випуску нових моделей </w:t>
      </w:r>
      <w:proofErr w:type="spellStart"/>
      <w:r>
        <w:rPr>
          <w:rFonts w:ascii="Times New Roman CYR" w:hAnsi="Times New Roman CYR" w:cs="Times New Roman CYR"/>
          <w:kern w:val="0"/>
        </w:rPr>
        <w:t>вогнегасникiв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тобто, розширення модельного ряду </w:t>
      </w:r>
      <w:proofErr w:type="spellStart"/>
      <w:r>
        <w:rPr>
          <w:rFonts w:ascii="Times New Roman CYR" w:hAnsi="Times New Roman CYR" w:cs="Times New Roman CYR"/>
          <w:kern w:val="0"/>
        </w:rPr>
        <w:t>продукцiї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випускається </w:t>
      </w:r>
      <w:proofErr w:type="spellStart"/>
      <w:r>
        <w:rPr>
          <w:rFonts w:ascii="Times New Roman CYR" w:hAnsi="Times New Roman CYR" w:cs="Times New Roman CYR"/>
          <w:kern w:val="0"/>
        </w:rPr>
        <w:t>серiйно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 саме: виробництво </w:t>
      </w:r>
      <w:proofErr w:type="spellStart"/>
      <w:r>
        <w:rPr>
          <w:rFonts w:ascii="Times New Roman CYR" w:hAnsi="Times New Roman CYR" w:cs="Times New Roman CYR"/>
          <w:kern w:val="0"/>
        </w:rPr>
        <w:t>вогнегасникiв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водопiнних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меншого об'єму, </w:t>
      </w:r>
      <w:proofErr w:type="spellStart"/>
      <w:r>
        <w:rPr>
          <w:rFonts w:ascii="Times New Roman CYR" w:hAnsi="Times New Roman CYR" w:cs="Times New Roman CYR"/>
          <w:kern w:val="0"/>
        </w:rPr>
        <w:t>можливостi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запуску окремого Пункту </w:t>
      </w:r>
      <w:proofErr w:type="spellStart"/>
      <w:r>
        <w:rPr>
          <w:rFonts w:ascii="Times New Roman CYR" w:hAnsi="Times New Roman CYR" w:cs="Times New Roman CYR"/>
          <w:kern w:val="0"/>
        </w:rPr>
        <w:t>Технiчного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Обслуговування </w:t>
      </w:r>
      <w:proofErr w:type="spellStart"/>
      <w:r>
        <w:rPr>
          <w:rFonts w:ascii="Times New Roman CYR" w:hAnsi="Times New Roman CYR" w:cs="Times New Roman CYR"/>
          <w:kern w:val="0"/>
        </w:rPr>
        <w:t>Вогнегасникiв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(ПТОВ) для подальшого </w:t>
      </w:r>
      <w:proofErr w:type="spellStart"/>
      <w:r>
        <w:rPr>
          <w:rFonts w:ascii="Times New Roman CYR" w:hAnsi="Times New Roman CYR" w:cs="Times New Roman CYR"/>
          <w:kern w:val="0"/>
        </w:rPr>
        <w:t>самостiйного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проведення </w:t>
      </w:r>
      <w:proofErr w:type="spellStart"/>
      <w:r>
        <w:rPr>
          <w:rFonts w:ascii="Times New Roman CYR" w:hAnsi="Times New Roman CYR" w:cs="Times New Roman CYR"/>
          <w:kern w:val="0"/>
        </w:rPr>
        <w:t>робiт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</w:t>
      </w:r>
      <w:proofErr w:type="spellStart"/>
      <w:r>
        <w:rPr>
          <w:rFonts w:ascii="Times New Roman CYR" w:hAnsi="Times New Roman CYR" w:cs="Times New Roman CYR"/>
          <w:kern w:val="0"/>
        </w:rPr>
        <w:t>технiчного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обслуговування </w:t>
      </w:r>
      <w:proofErr w:type="spellStart"/>
      <w:r>
        <w:rPr>
          <w:rFonts w:ascii="Times New Roman CYR" w:hAnsi="Times New Roman CYR" w:cs="Times New Roman CYR"/>
          <w:kern w:val="0"/>
        </w:rPr>
        <w:t>вогнегасникiв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для </w:t>
      </w:r>
      <w:proofErr w:type="spellStart"/>
      <w:r>
        <w:rPr>
          <w:rFonts w:ascii="Times New Roman CYR" w:hAnsi="Times New Roman CYR" w:cs="Times New Roman CYR"/>
          <w:kern w:val="0"/>
        </w:rPr>
        <w:t>пiдприємств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вугiльної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галузi</w:t>
      </w:r>
      <w:proofErr w:type="spellEnd"/>
      <w:r>
        <w:rPr>
          <w:rFonts w:ascii="Times New Roman CYR" w:hAnsi="Times New Roman CYR" w:cs="Times New Roman CYR"/>
          <w:kern w:val="0"/>
        </w:rPr>
        <w:t xml:space="preserve"> України. </w:t>
      </w:r>
    </w:p>
    <w:p w14:paraId="2474DC0C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На 2025 </w:t>
      </w:r>
      <w:proofErr w:type="spellStart"/>
      <w:r>
        <w:rPr>
          <w:rFonts w:ascii="Times New Roman CYR" w:hAnsi="Times New Roman CYR" w:cs="Times New Roman CYR"/>
          <w:kern w:val="0"/>
        </w:rPr>
        <w:t>рiк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Товариство має  низку </w:t>
      </w:r>
      <w:proofErr w:type="spellStart"/>
      <w:r>
        <w:rPr>
          <w:rFonts w:ascii="Times New Roman CYR" w:hAnsi="Times New Roman CYR" w:cs="Times New Roman CYR"/>
          <w:kern w:val="0"/>
        </w:rPr>
        <w:t>пiдписаних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пролонгованих </w:t>
      </w:r>
      <w:proofErr w:type="spellStart"/>
      <w:r>
        <w:rPr>
          <w:rFonts w:ascii="Times New Roman CYR" w:hAnsi="Times New Roman CYR" w:cs="Times New Roman CYR"/>
          <w:kern w:val="0"/>
        </w:rPr>
        <w:t>Договорiв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ключовими контрагентами:</w:t>
      </w:r>
    </w:p>
    <w:p w14:paraId="322A871C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"ПрАТ "ШУ "Покровське" - </w:t>
      </w:r>
      <w:proofErr w:type="spellStart"/>
      <w:r>
        <w:rPr>
          <w:rFonts w:ascii="Times New Roman CYR" w:hAnsi="Times New Roman CYR" w:cs="Times New Roman CYR"/>
          <w:kern w:val="0"/>
        </w:rPr>
        <w:t>Договiр</w:t>
      </w:r>
      <w:proofErr w:type="spellEnd"/>
      <w:r>
        <w:rPr>
          <w:rFonts w:ascii="Times New Roman CYR" w:hAnsi="Times New Roman CYR" w:cs="Times New Roman CYR"/>
          <w:kern w:val="0"/>
        </w:rPr>
        <w:t xml:space="preserve"> № 2626П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22.12.2018 року та </w:t>
      </w:r>
      <w:proofErr w:type="spellStart"/>
      <w:r>
        <w:rPr>
          <w:rFonts w:ascii="Times New Roman CYR" w:hAnsi="Times New Roman CYR" w:cs="Times New Roman CYR"/>
          <w:kern w:val="0"/>
        </w:rPr>
        <w:t>пiдписано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Специфiкацiю</w:t>
      </w:r>
      <w:proofErr w:type="spellEnd"/>
      <w:r>
        <w:rPr>
          <w:rFonts w:ascii="Times New Roman CYR" w:hAnsi="Times New Roman CYR" w:cs="Times New Roman CYR"/>
          <w:kern w:val="0"/>
        </w:rPr>
        <w:t xml:space="preserve">   на  загальну суму понад 3 млн.   грн.</w:t>
      </w:r>
    </w:p>
    <w:p w14:paraId="248E1357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"З ТОВ "ДТЕК  </w:t>
      </w:r>
      <w:proofErr w:type="spellStart"/>
      <w:r>
        <w:rPr>
          <w:rFonts w:ascii="Times New Roman CYR" w:hAnsi="Times New Roman CYR" w:cs="Times New Roman CYR"/>
          <w:kern w:val="0"/>
        </w:rPr>
        <w:t>Павлоградвугiлля</w:t>
      </w:r>
      <w:proofErr w:type="spellEnd"/>
      <w:r>
        <w:rPr>
          <w:rFonts w:ascii="Times New Roman CYR" w:hAnsi="Times New Roman CYR" w:cs="Times New Roman CYR"/>
          <w:kern w:val="0"/>
        </w:rPr>
        <w:t xml:space="preserve">" </w:t>
      </w:r>
      <w:proofErr w:type="spellStart"/>
      <w:r>
        <w:rPr>
          <w:rFonts w:ascii="Times New Roman CYR" w:hAnsi="Times New Roman CYR" w:cs="Times New Roman CYR"/>
          <w:kern w:val="0"/>
        </w:rPr>
        <w:t>пiдписана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Додаткова угода про продовження </w:t>
      </w:r>
      <w:proofErr w:type="spellStart"/>
      <w:r>
        <w:rPr>
          <w:rFonts w:ascii="Times New Roman CYR" w:hAnsi="Times New Roman CYR" w:cs="Times New Roman CYR"/>
          <w:kern w:val="0"/>
        </w:rPr>
        <w:t>дiї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 Договору № 7442-ПУ-УМТС-Т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28-12-2018 року. </w:t>
      </w:r>
      <w:proofErr w:type="spellStart"/>
      <w:r>
        <w:rPr>
          <w:rFonts w:ascii="Times New Roman CYR" w:hAnsi="Times New Roman CYR" w:cs="Times New Roman CYR"/>
          <w:kern w:val="0"/>
        </w:rPr>
        <w:t>Пiдписано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 </w:t>
      </w:r>
      <w:proofErr w:type="spellStart"/>
      <w:r>
        <w:rPr>
          <w:rFonts w:ascii="Times New Roman CYR" w:hAnsi="Times New Roman CYR" w:cs="Times New Roman CYR"/>
          <w:kern w:val="0"/>
        </w:rPr>
        <w:t>Договiр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постачання  з  ДП "</w:t>
      </w:r>
      <w:proofErr w:type="spellStart"/>
      <w:r>
        <w:rPr>
          <w:rFonts w:ascii="Times New Roman CYR" w:hAnsi="Times New Roman CYR" w:cs="Times New Roman CYR"/>
          <w:kern w:val="0"/>
        </w:rPr>
        <w:t>Волиньвугiлля</w:t>
      </w:r>
      <w:proofErr w:type="spellEnd"/>
      <w:r>
        <w:rPr>
          <w:rFonts w:ascii="Times New Roman CYR" w:hAnsi="Times New Roman CYR" w:cs="Times New Roman CYR"/>
          <w:kern w:val="0"/>
        </w:rPr>
        <w:t xml:space="preserve">"  </w:t>
      </w:r>
    </w:p>
    <w:p w14:paraId="7988C618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Плiдна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спiвпраця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державного й приватного сектору, що є одним з </w:t>
      </w:r>
      <w:proofErr w:type="spellStart"/>
      <w:r>
        <w:rPr>
          <w:rFonts w:ascii="Times New Roman CYR" w:hAnsi="Times New Roman CYR" w:cs="Times New Roman CYR"/>
          <w:kern w:val="0"/>
        </w:rPr>
        <w:t>найнадiйнiших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серед тих, що добувають кам'яне </w:t>
      </w:r>
      <w:proofErr w:type="spellStart"/>
      <w:r>
        <w:rPr>
          <w:rFonts w:ascii="Times New Roman CYR" w:hAnsi="Times New Roman CYR" w:cs="Times New Roman CYR"/>
          <w:kern w:val="0"/>
        </w:rPr>
        <w:t>вугiлля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t>Українi</w:t>
      </w:r>
      <w:proofErr w:type="spellEnd"/>
      <w:r>
        <w:rPr>
          <w:rFonts w:ascii="Times New Roman CYR" w:hAnsi="Times New Roman CYR" w:cs="Times New Roman CYR"/>
          <w:kern w:val="0"/>
        </w:rPr>
        <w:t xml:space="preserve">, дає додатковий поштовх у розвитку ПРАТ "МАКIЇВСЬКИЙ ЗАВОД "ФАКЕЛ".  </w:t>
      </w:r>
    </w:p>
    <w:p w14:paraId="0F249097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08CBACBA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4. Інформація про укладення </w:t>
      </w:r>
      <w:proofErr w:type="spellStart"/>
      <w:r>
        <w:rPr>
          <w:rFonts w:ascii="Times New Roman CYR" w:hAnsi="Times New Roman CYR" w:cs="Times New Roman CYR"/>
          <w:kern w:val="0"/>
        </w:rPr>
        <w:t>деривативних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контрактів або вчинення правочинів щодо </w:t>
      </w:r>
      <w:proofErr w:type="spellStart"/>
      <w:r>
        <w:rPr>
          <w:rFonts w:ascii="Times New Roman CYR" w:hAnsi="Times New Roman CYR" w:cs="Times New Roman CYR"/>
          <w:kern w:val="0"/>
        </w:rPr>
        <w:t>деривативних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цінних паперів емітентом (крім укладених / вчинених особою, яка провадить клірингову діяльність центрального контрагента, у межах провадження нею клірингової діяльності центрального контрагента), якщо це впливає на оцінку його активів, зобов'язань, фінансового стану і доходів або витрат</w:t>
      </w:r>
    </w:p>
    <w:p w14:paraId="08AE1412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Товариство не укладало </w:t>
      </w:r>
      <w:proofErr w:type="spellStart"/>
      <w:r>
        <w:rPr>
          <w:rFonts w:ascii="Times New Roman CYR" w:hAnsi="Times New Roman CYR" w:cs="Times New Roman CYR"/>
          <w:kern w:val="0"/>
        </w:rPr>
        <w:t>деривативних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контрактiв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kern w:val="0"/>
        </w:rPr>
        <w:t>правочинiв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деривативних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1944A85E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79FBEFF8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1) Завдання та політика особи щодо управління фінансовими ризиками, у тому числі політика щодо страхування кожного основного виду прогнозованої операції, для якої використовуються операції хеджування</w:t>
      </w:r>
    </w:p>
    <w:p w14:paraId="5131E46B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завдання та </w:t>
      </w:r>
      <w:proofErr w:type="spellStart"/>
      <w:r>
        <w:rPr>
          <w:rFonts w:ascii="Times New Roman CYR" w:hAnsi="Times New Roman CYR" w:cs="Times New Roman CYR"/>
          <w:kern w:val="0"/>
        </w:rPr>
        <w:t>полiтику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управлiння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ризиками, у тому </w:t>
      </w:r>
      <w:proofErr w:type="spellStart"/>
      <w:r>
        <w:rPr>
          <w:rFonts w:ascii="Times New Roman CYR" w:hAnsi="Times New Roman CYR" w:cs="Times New Roman CYR"/>
          <w:kern w:val="0"/>
        </w:rPr>
        <w:t>числi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полiтику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страхування кожного основного виду прогнозованої </w:t>
      </w:r>
      <w:proofErr w:type="spellStart"/>
      <w:r>
        <w:rPr>
          <w:rFonts w:ascii="Times New Roman CYR" w:hAnsi="Times New Roman CYR" w:cs="Times New Roman CYR"/>
          <w:kern w:val="0"/>
        </w:rPr>
        <w:t>операцiї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, для якої використовуються </w:t>
      </w:r>
      <w:proofErr w:type="spellStart"/>
      <w:r>
        <w:rPr>
          <w:rFonts w:ascii="Times New Roman CYR" w:hAnsi="Times New Roman CYR" w:cs="Times New Roman CYR"/>
          <w:kern w:val="0"/>
        </w:rPr>
        <w:t>операцiї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хеджування,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kern w:val="0"/>
        </w:rPr>
        <w:t>деривативних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контрактiв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kern w:val="0"/>
        </w:rPr>
        <w:t>правочинiв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деревативних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kern w:val="0"/>
        </w:rPr>
        <w:t>оцiнку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активiв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kern w:val="0"/>
        </w:rPr>
        <w:t>фiнансового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стану i </w:t>
      </w:r>
      <w:proofErr w:type="spellStart"/>
      <w:r>
        <w:rPr>
          <w:rFonts w:ascii="Times New Roman CYR" w:hAnsi="Times New Roman CYR" w:cs="Times New Roman CYR"/>
          <w:kern w:val="0"/>
        </w:rPr>
        <w:t>доходiв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витрат Товариства.</w:t>
      </w:r>
    </w:p>
    <w:p w14:paraId="0214C94C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727B15B7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2) Схильність особи до цінових ризиків, кредитного ризику, ризику ліквідності та/або ризику грошових потоків</w:t>
      </w:r>
    </w:p>
    <w:p w14:paraId="76FCF4A8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схильнiсть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</w:rPr>
        <w:t>цiнових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ризикiв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кредитного ризику, ризику </w:t>
      </w:r>
      <w:proofErr w:type="spellStart"/>
      <w:r>
        <w:rPr>
          <w:rFonts w:ascii="Times New Roman CYR" w:hAnsi="Times New Roman CYR" w:cs="Times New Roman CYR"/>
          <w:kern w:val="0"/>
        </w:rPr>
        <w:t>лiквiдностi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та/або ризику грошових </w:t>
      </w:r>
      <w:proofErr w:type="spellStart"/>
      <w:r>
        <w:rPr>
          <w:rFonts w:ascii="Times New Roman CYR" w:hAnsi="Times New Roman CYR" w:cs="Times New Roman CYR"/>
          <w:kern w:val="0"/>
        </w:rPr>
        <w:t>потокiв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kern w:val="0"/>
        </w:rPr>
        <w:t>деривативних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контрактiв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kern w:val="0"/>
        </w:rPr>
        <w:t>правочинiв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деривативних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kern w:val="0"/>
        </w:rPr>
        <w:t>оцiнку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активiв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kern w:val="0"/>
        </w:rPr>
        <w:t>фiнансового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стану i </w:t>
      </w:r>
      <w:proofErr w:type="spellStart"/>
      <w:r>
        <w:rPr>
          <w:rFonts w:ascii="Times New Roman CYR" w:hAnsi="Times New Roman CYR" w:cs="Times New Roman CYR"/>
          <w:kern w:val="0"/>
        </w:rPr>
        <w:t>доходiв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витрат Товариства.</w:t>
      </w:r>
    </w:p>
    <w:p w14:paraId="6142C671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59C3CF2A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47EF7099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47BF7E77" w14:textId="7E3422C4" w:rsidR="00191557" w:rsidRPr="009A65D4" w:rsidRDefault="009A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</w:rPr>
      </w:pPr>
      <w:r w:rsidRPr="009A65D4">
        <w:rPr>
          <w:rFonts w:ascii="Times New Roman CYR" w:hAnsi="Times New Roman CYR" w:cs="Times New Roman CYR"/>
          <w:b/>
          <w:bCs/>
          <w:kern w:val="0"/>
        </w:rPr>
        <w:t>1) звіт про корпоративне управління</w:t>
      </w:r>
    </w:p>
    <w:p w14:paraId="18636FC1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 xml:space="preserve">Частина 2. Інформація про загальні збори акціонерів (учасників) та загальний опис прийнятих на </w:t>
      </w:r>
      <w:r>
        <w:rPr>
          <w:rFonts w:ascii="Times New Roman CYR" w:hAnsi="Times New Roman CYR" w:cs="Times New Roman CYR"/>
          <w:b/>
          <w:bCs/>
          <w:kern w:val="0"/>
        </w:rPr>
        <w:lastRenderedPageBreak/>
        <w:t>таких зборах рішень: 1 (1)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7000"/>
      </w:tblGrid>
      <w:tr w:rsidR="00191557" w14:paraId="6F40568D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2EE6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Дата проведення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4063C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25.04.2025</w:t>
            </w:r>
          </w:p>
        </w:tc>
      </w:tr>
      <w:tr w:rsidR="00191557" w14:paraId="4EDCD919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653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Спосіб проведення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48005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ab/>
              <w:t>очне голосування</w:t>
            </w:r>
          </w:p>
          <w:p w14:paraId="6440CC0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ab/>
              <w:t>електронне голосування</w:t>
            </w:r>
          </w:p>
          <w:p w14:paraId="24E0605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X</w:t>
            </w:r>
            <w:r>
              <w:rPr>
                <w:rFonts w:ascii="Times New Roman CYR" w:hAnsi="Times New Roman CYR" w:cs="Times New Roman CYR"/>
                <w:kern w:val="0"/>
              </w:rPr>
              <w:tab/>
              <w:t>опитування (дистанційно)</w:t>
            </w:r>
          </w:p>
        </w:tc>
      </w:tr>
      <w:tr w:rsidR="00191557" w14:paraId="014AA76E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178B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Суб'єкт скликання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00B5C8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191557" w14:paraId="04322583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805DE6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Питання порядку денного та прийняті рішення:</w:t>
            </w:r>
          </w:p>
        </w:tc>
      </w:tr>
      <w:tr w:rsidR="00191557" w14:paraId="6322FFEB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2D5B68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Питання 1:Звiт Наглядової ради Товариства за 2024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та прийняття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за результатами такого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звiту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2BC7D6A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: Затвердити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Наглядової ради Товариства за 2024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2C83C8E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Питання 2: Затвердження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результатiв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рiчної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) Товариства за 2024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рiк</w:t>
            </w:r>
            <w:proofErr w:type="spellEnd"/>
          </w:p>
          <w:p w14:paraId="56BF5FD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: Затвердити результати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рiчну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фiнансову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звiтнiсть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) Товариства за 2024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06CD488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Питання 3: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Розподiл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прибутку Товариства за 2024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0C63939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: Чистий прибуток, отриманий Товариством у 2024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226 282,77 грн., залишити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нерозподiленим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>.</w:t>
            </w:r>
          </w:p>
        </w:tc>
      </w:tr>
      <w:tr w:rsidR="00191557" w14:paraId="529C7AA5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CD4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URL-адреса протоколу загальних зборів: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9141F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https://fakel.pat.ua/files/builders/6933/documents/39601/doc_113316.pdf</w:t>
            </w:r>
          </w:p>
        </w:tc>
      </w:tr>
    </w:tbl>
    <w:p w14:paraId="5819E495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7462FD65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14A000A8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Частина 4. Рада</w:t>
      </w:r>
    </w:p>
    <w:p w14:paraId="5945F556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Персональний склад ради та її комітетів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150"/>
        <w:gridCol w:w="1150"/>
        <w:gridCol w:w="1150"/>
        <w:gridCol w:w="1150"/>
        <w:gridCol w:w="1150"/>
        <w:gridCol w:w="1250"/>
      </w:tblGrid>
      <w:tr w:rsidR="00191557" w14:paraId="116E9016" w14:textId="77777777">
        <w:trPr>
          <w:trHeight w:val="200"/>
        </w:trPr>
        <w:tc>
          <w:tcPr>
            <w:tcW w:w="3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1C8F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Ім'я члена ради, строк повноважень у звітному періоді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6CA8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РНОКПП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5469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УНЗР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1A74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Голова/ заступник голови ради</w:t>
            </w:r>
          </w:p>
        </w:tc>
        <w:tc>
          <w:tcPr>
            <w:tcW w:w="3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9B573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ab/>
              <w:t>Голова / член комітету ради</w:t>
            </w:r>
          </w:p>
        </w:tc>
      </w:tr>
      <w:tr w:rsidR="00191557" w14:paraId="13822B7D" w14:textId="77777777">
        <w:trPr>
          <w:trHeight w:val="200"/>
        </w:trPr>
        <w:tc>
          <w:tcPr>
            <w:tcW w:w="3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A560F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474E3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4F079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A1AC9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2802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Назва комітету - 1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AA6D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Назва комітету - 2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F0588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Назва комітету - 3</w:t>
            </w:r>
          </w:p>
        </w:tc>
      </w:tr>
      <w:tr w:rsidR="00191557" w14:paraId="09D3C8D2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B141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Ошурко Едуард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Генадiйович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01.01.2025 - 31.12.2025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EC86E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EEC7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41D1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C3CB6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1804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201BB5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191557" w14:paraId="42037DE4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E08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Панченко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Олександрович 01.01.2025 - 31.12.2025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81E3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D72D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C0E7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F1298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1F4A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F2646C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191557" w14:paraId="550BEBFB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7AE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Iванов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Олексiй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Миколайович 01.01.2025 - 31.12.2025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D3E8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1DCA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66BD5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8C9D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6123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697074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</w:tbl>
    <w:p w14:paraId="4568CDDB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60AE23F2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Інформація про проведені засідання ради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000"/>
      </w:tblGrid>
      <w:tr w:rsidR="00191557" w14:paraId="7A4BC05F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EF8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Кількість засідань ради у звітному періоді: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E1F39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3</w:t>
            </w:r>
          </w:p>
        </w:tc>
      </w:tr>
      <w:tr w:rsidR="00191557" w14:paraId="68EBD526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003C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з них 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3CFE1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3</w:t>
            </w:r>
          </w:p>
        </w:tc>
      </w:tr>
      <w:tr w:rsidR="00191557" w14:paraId="0B1EB700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D002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з них заочних: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DAA5F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191557" w14:paraId="682E296E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378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Опис ключових рішень ради: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E2A05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Наглядовою радою приймалися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щодо скликання та проведення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дистанцiйних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; затвердження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рiчного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 2024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; Затвердження порядку денного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;</w:t>
            </w:r>
          </w:p>
        </w:tc>
      </w:tr>
    </w:tbl>
    <w:p w14:paraId="4DF85C84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4C0221F3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Звіт ради</w:t>
      </w:r>
    </w:p>
    <w:p w14:paraId="08DD33A2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1) </w:t>
      </w:r>
      <w:proofErr w:type="spellStart"/>
      <w:r>
        <w:rPr>
          <w:rFonts w:ascii="Times New Roman CYR" w:hAnsi="Times New Roman CYR" w:cs="Times New Roman CYR"/>
          <w:kern w:val="0"/>
        </w:rPr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ради як </w:t>
      </w:r>
      <w:proofErr w:type="spellStart"/>
      <w:r>
        <w:rPr>
          <w:rFonts w:ascii="Times New Roman CYR" w:hAnsi="Times New Roman CYR" w:cs="Times New Roman CYR"/>
          <w:kern w:val="0"/>
        </w:rPr>
        <w:t>колегiального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органу (колективної </w:t>
      </w:r>
      <w:proofErr w:type="spellStart"/>
      <w:r>
        <w:rPr>
          <w:rFonts w:ascii="Times New Roman CYR" w:hAnsi="Times New Roman CYR" w:cs="Times New Roman CYR"/>
          <w:kern w:val="0"/>
        </w:rPr>
        <w:t>придатностi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ради)</w:t>
      </w:r>
    </w:p>
    <w:p w14:paraId="291284DA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lastRenderedPageBreak/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проводилась,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вiдсутня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467F5F1C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2) </w:t>
      </w:r>
      <w:proofErr w:type="spellStart"/>
      <w:r>
        <w:rPr>
          <w:rFonts w:ascii="Times New Roman CYR" w:hAnsi="Times New Roman CYR" w:cs="Times New Roman CYR"/>
          <w:kern w:val="0"/>
        </w:rPr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компетентностi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ефективностi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кожного члена ради, включаючи </w:t>
      </w:r>
      <w:proofErr w:type="spellStart"/>
      <w:r>
        <w:rPr>
          <w:rFonts w:ascii="Times New Roman CYR" w:hAnsi="Times New Roman CYR" w:cs="Times New Roman CYR"/>
          <w:kern w:val="0"/>
        </w:rPr>
        <w:t>iнформацiю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як посадової особи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юридичних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</w:t>
      </w:r>
      <w:proofErr w:type="spellStart"/>
      <w:r>
        <w:rPr>
          <w:rFonts w:ascii="Times New Roman CYR" w:hAnsi="Times New Roman CYR" w:cs="Times New Roman CYR"/>
          <w:kern w:val="0"/>
        </w:rPr>
        <w:t>iншу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- оплачувану i безоплатну</w:t>
      </w:r>
    </w:p>
    <w:p w14:paraId="1F708CB1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проводилась,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вiдсутня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3BD21BC5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3) </w:t>
      </w:r>
      <w:proofErr w:type="spellStart"/>
      <w:r>
        <w:rPr>
          <w:rFonts w:ascii="Times New Roman CYR" w:hAnsi="Times New Roman CYR" w:cs="Times New Roman CYR"/>
          <w:kern w:val="0"/>
        </w:rPr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незалежностi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кожного з незалежних </w:t>
      </w:r>
      <w:proofErr w:type="spellStart"/>
      <w:r>
        <w:rPr>
          <w:rFonts w:ascii="Times New Roman CYR" w:hAnsi="Times New Roman CYR" w:cs="Times New Roman CYR"/>
          <w:kern w:val="0"/>
        </w:rPr>
        <w:t>членiв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ради</w:t>
      </w:r>
    </w:p>
    <w:p w14:paraId="06803A9F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Незалежнi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члени </w:t>
      </w:r>
      <w:proofErr w:type="spellStart"/>
      <w:r>
        <w:rPr>
          <w:rFonts w:ascii="Times New Roman CYR" w:hAnsi="Times New Roman CYR" w:cs="Times New Roman CYR"/>
          <w:kern w:val="0"/>
        </w:rPr>
        <w:t>вiдсутнi</w:t>
      </w:r>
      <w:proofErr w:type="spellEnd"/>
    </w:p>
    <w:p w14:paraId="0055A861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4) </w:t>
      </w:r>
      <w:proofErr w:type="spellStart"/>
      <w:r>
        <w:rPr>
          <w:rFonts w:ascii="Times New Roman CYR" w:hAnsi="Times New Roman CYR" w:cs="Times New Roman CYR"/>
          <w:kern w:val="0"/>
        </w:rPr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компетентностi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ефективностi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кожного з </w:t>
      </w:r>
      <w:proofErr w:type="spellStart"/>
      <w:r>
        <w:rPr>
          <w:rFonts w:ascii="Times New Roman CYR" w:hAnsi="Times New Roman CYR" w:cs="Times New Roman CYR"/>
          <w:kern w:val="0"/>
        </w:rPr>
        <w:t>комiтетiв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ради, </w:t>
      </w:r>
      <w:proofErr w:type="spellStart"/>
      <w:r>
        <w:rPr>
          <w:rFonts w:ascii="Times New Roman CYR" w:hAnsi="Times New Roman CYR" w:cs="Times New Roman CYR"/>
          <w:kern w:val="0"/>
        </w:rPr>
        <w:t>їхнi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функцiональнi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повноваження. При цьому, </w:t>
      </w:r>
      <w:proofErr w:type="spellStart"/>
      <w:r>
        <w:rPr>
          <w:rFonts w:ascii="Times New Roman CYR" w:hAnsi="Times New Roman CYR" w:cs="Times New Roman CYR"/>
          <w:kern w:val="0"/>
        </w:rPr>
        <w:t>комiтет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ради з питань аудиту окремо має зазначати </w:t>
      </w:r>
      <w:proofErr w:type="spellStart"/>
      <w:r>
        <w:rPr>
          <w:rFonts w:ascii="Times New Roman CYR" w:hAnsi="Times New Roman CYR" w:cs="Times New Roman CYR"/>
          <w:kern w:val="0"/>
        </w:rPr>
        <w:t>iнформацiю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свої висновки щодо </w:t>
      </w:r>
      <w:proofErr w:type="spellStart"/>
      <w:r>
        <w:rPr>
          <w:rFonts w:ascii="Times New Roman CYR" w:hAnsi="Times New Roman CYR" w:cs="Times New Roman CYR"/>
          <w:kern w:val="0"/>
        </w:rPr>
        <w:t>незалежностi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проведеного </w:t>
      </w:r>
      <w:proofErr w:type="spellStart"/>
      <w:r>
        <w:rPr>
          <w:rFonts w:ascii="Times New Roman CYR" w:hAnsi="Times New Roman CYR" w:cs="Times New Roman CYR"/>
          <w:kern w:val="0"/>
        </w:rPr>
        <w:t>зовнiшнього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аудиту особи, зокрема </w:t>
      </w:r>
      <w:proofErr w:type="spellStart"/>
      <w:r>
        <w:rPr>
          <w:rFonts w:ascii="Times New Roman CYR" w:hAnsi="Times New Roman CYR" w:cs="Times New Roman CYR"/>
          <w:kern w:val="0"/>
        </w:rPr>
        <w:t>незалежностi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аудитора (аудиторської </w:t>
      </w:r>
      <w:proofErr w:type="spellStart"/>
      <w:r>
        <w:rPr>
          <w:rFonts w:ascii="Times New Roman CYR" w:hAnsi="Times New Roman CYR" w:cs="Times New Roman CYR"/>
          <w:kern w:val="0"/>
        </w:rPr>
        <w:t>фiрми</w:t>
      </w:r>
      <w:proofErr w:type="spellEnd"/>
      <w:r>
        <w:rPr>
          <w:rFonts w:ascii="Times New Roman CYR" w:hAnsi="Times New Roman CYR" w:cs="Times New Roman CYR"/>
          <w:kern w:val="0"/>
        </w:rPr>
        <w:t>)</w:t>
      </w:r>
    </w:p>
    <w:p w14:paraId="712930B5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Комiтети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створювались.</w:t>
      </w:r>
    </w:p>
    <w:p w14:paraId="543E74AF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5) </w:t>
      </w:r>
      <w:proofErr w:type="spellStart"/>
      <w:r>
        <w:rPr>
          <w:rFonts w:ascii="Times New Roman CYR" w:hAnsi="Times New Roman CYR" w:cs="Times New Roman CYR"/>
          <w:kern w:val="0"/>
        </w:rPr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виконання радою поставлених </w:t>
      </w:r>
      <w:proofErr w:type="spellStart"/>
      <w:r>
        <w:rPr>
          <w:rFonts w:ascii="Times New Roman CYR" w:hAnsi="Times New Roman CYR" w:cs="Times New Roman CYR"/>
          <w:kern w:val="0"/>
        </w:rPr>
        <w:t>цiлей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особи. </w:t>
      </w:r>
    </w:p>
    <w:p w14:paraId="7B0F3935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проводилась,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вiдсутня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1212AC14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6)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внутрiшню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структуру ради, процедури, що застосовуються при </w:t>
      </w:r>
      <w:proofErr w:type="spellStart"/>
      <w:r>
        <w:rPr>
          <w:rFonts w:ascii="Times New Roman CYR" w:hAnsi="Times New Roman CYR" w:cs="Times New Roman CYR"/>
          <w:kern w:val="0"/>
        </w:rPr>
        <w:t>прийняттi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нею </w:t>
      </w:r>
      <w:proofErr w:type="spellStart"/>
      <w:r>
        <w:rPr>
          <w:rFonts w:ascii="Times New Roman CYR" w:hAnsi="Times New Roman CYR" w:cs="Times New Roman CYR"/>
          <w:kern w:val="0"/>
        </w:rPr>
        <w:t>рiшень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, включаючи зазначення того, яким чином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ради зумовила </w:t>
      </w:r>
      <w:proofErr w:type="spellStart"/>
      <w:r>
        <w:rPr>
          <w:rFonts w:ascii="Times New Roman CYR" w:hAnsi="Times New Roman CYR" w:cs="Times New Roman CYR"/>
          <w:kern w:val="0"/>
        </w:rPr>
        <w:t>змiни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>
        <w:rPr>
          <w:rFonts w:ascii="Times New Roman CYR" w:hAnsi="Times New Roman CYR" w:cs="Times New Roman CYR"/>
          <w:kern w:val="0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</w:t>
      </w:r>
    </w:p>
    <w:p w14:paraId="71603EA0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вiдсутня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144F6548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44ED3706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5B64C00A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432817D3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Частина 5. Виконавчий орган</w:t>
      </w:r>
    </w:p>
    <w:p w14:paraId="7426CB79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Персональний склад колегіального виконавчого органу та його комітетів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150"/>
        <w:gridCol w:w="1150"/>
        <w:gridCol w:w="1150"/>
        <w:gridCol w:w="1150"/>
        <w:gridCol w:w="1150"/>
        <w:gridCol w:w="1250"/>
      </w:tblGrid>
      <w:tr w:rsidR="00191557" w14:paraId="6CDE9664" w14:textId="77777777">
        <w:trPr>
          <w:trHeight w:val="200"/>
        </w:trPr>
        <w:tc>
          <w:tcPr>
            <w:tcW w:w="3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8C84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Ім'я члена виконавчого органу, строк повноважень у звітному періоді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85E9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РНОКПП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1273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УНЗР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B0FF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Голова/ заступник голови виконавчого органу</w:t>
            </w:r>
          </w:p>
        </w:tc>
        <w:tc>
          <w:tcPr>
            <w:tcW w:w="3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D0A1D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ab/>
              <w:t>Голова / член комітету виконавчого органу</w:t>
            </w:r>
          </w:p>
        </w:tc>
      </w:tr>
      <w:tr w:rsidR="00191557" w14:paraId="682D7C3E" w14:textId="77777777">
        <w:trPr>
          <w:trHeight w:val="200"/>
        </w:trPr>
        <w:tc>
          <w:tcPr>
            <w:tcW w:w="3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C64E1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6CA9A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75F00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42971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68E7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Назва комітету - 1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56BA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Назва комітету - 2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5118B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Назва комітету - 3</w:t>
            </w:r>
          </w:p>
        </w:tc>
      </w:tr>
      <w:tr w:rsidR="00191557" w14:paraId="641894F6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41F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Горда Максим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Сергiйович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01.01.2025 - 31.12.2025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B311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6332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751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E956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6721F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E4B5A0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191557" w14:paraId="2E9CAF8C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996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Демидова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Юлiя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Олександрiвна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01.01.2025 - 31.12.2025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4DDD0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1C6C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4D59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541AD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4485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725E69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</w:tbl>
    <w:p w14:paraId="4C0759B0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510887E2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Звіт виконавчого органу</w:t>
      </w:r>
    </w:p>
    <w:p w14:paraId="4F51C5DD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1) </w:t>
      </w:r>
      <w:proofErr w:type="spellStart"/>
      <w:r>
        <w:rPr>
          <w:rFonts w:ascii="Times New Roman CYR" w:hAnsi="Times New Roman CYR" w:cs="Times New Roman CYR"/>
          <w:kern w:val="0"/>
        </w:rPr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виконавчого органу</w:t>
      </w:r>
    </w:p>
    <w:p w14:paraId="0F20842F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проводилась;</w:t>
      </w:r>
    </w:p>
    <w:p w14:paraId="6D7BAAD4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2) </w:t>
      </w:r>
      <w:proofErr w:type="spellStart"/>
      <w:r>
        <w:rPr>
          <w:rFonts w:ascii="Times New Roman CYR" w:hAnsi="Times New Roman CYR" w:cs="Times New Roman CYR"/>
          <w:kern w:val="0"/>
        </w:rPr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компетентностi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ефективностi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керiвника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заступникiв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керiвника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/ голови та </w:t>
      </w:r>
      <w:proofErr w:type="spellStart"/>
      <w:r>
        <w:rPr>
          <w:rFonts w:ascii="Times New Roman CYR" w:hAnsi="Times New Roman CYR" w:cs="Times New Roman CYR"/>
          <w:kern w:val="0"/>
        </w:rPr>
        <w:t>членiв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колегiального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виконавчого органу, включаючи </w:t>
      </w:r>
      <w:proofErr w:type="spellStart"/>
      <w:r>
        <w:rPr>
          <w:rFonts w:ascii="Times New Roman CYR" w:hAnsi="Times New Roman CYR" w:cs="Times New Roman CYR"/>
          <w:kern w:val="0"/>
        </w:rPr>
        <w:t>iнформацiю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як посадової особи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юридичних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</w:t>
      </w:r>
      <w:proofErr w:type="spellStart"/>
      <w:r>
        <w:rPr>
          <w:rFonts w:ascii="Times New Roman CYR" w:hAnsi="Times New Roman CYR" w:cs="Times New Roman CYR"/>
          <w:kern w:val="0"/>
        </w:rPr>
        <w:t>iншу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- оплачувану i безоплатну</w:t>
      </w:r>
    </w:p>
    <w:p w14:paraId="3C558A37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проводилась;</w:t>
      </w:r>
    </w:p>
    <w:p w14:paraId="38A43BEB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3) </w:t>
      </w:r>
      <w:proofErr w:type="spellStart"/>
      <w:r>
        <w:rPr>
          <w:rFonts w:ascii="Times New Roman CYR" w:hAnsi="Times New Roman CYR" w:cs="Times New Roman CYR"/>
          <w:kern w:val="0"/>
        </w:rPr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виконання виконавчим органом поставлених </w:t>
      </w:r>
      <w:proofErr w:type="spellStart"/>
      <w:r>
        <w:rPr>
          <w:rFonts w:ascii="Times New Roman CYR" w:hAnsi="Times New Roman CYR" w:cs="Times New Roman CYR"/>
          <w:kern w:val="0"/>
        </w:rPr>
        <w:t>цiлей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</w:t>
      </w:r>
    </w:p>
    <w:p w14:paraId="0F9B7B58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проводилась;</w:t>
      </w:r>
    </w:p>
    <w:p w14:paraId="5AD791B2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4)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те, яким чином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виконавчого органу зумовила </w:t>
      </w:r>
      <w:proofErr w:type="spellStart"/>
      <w:r>
        <w:rPr>
          <w:rFonts w:ascii="Times New Roman CYR" w:hAnsi="Times New Roman CYR" w:cs="Times New Roman CYR"/>
          <w:kern w:val="0"/>
        </w:rPr>
        <w:t>змiни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>
        <w:rPr>
          <w:rFonts w:ascii="Times New Roman CYR" w:hAnsi="Times New Roman CYR" w:cs="Times New Roman CYR"/>
          <w:kern w:val="0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</w:t>
      </w:r>
    </w:p>
    <w:p w14:paraId="1AFD3262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вiдсутня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7E828F79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71C705CC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7B36523A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 xml:space="preserve">Частина 7. Опис основних характеристик систем внутрішнього контролю особи, а також перелік </w:t>
      </w:r>
      <w:r>
        <w:rPr>
          <w:rFonts w:ascii="Times New Roman CYR" w:hAnsi="Times New Roman CYR" w:cs="Times New Roman CYR"/>
          <w:b/>
          <w:bCs/>
          <w:kern w:val="0"/>
        </w:rPr>
        <w:lastRenderedPageBreak/>
        <w:t>структурних підрозділів особи, які здійснюють ключові обов'язки щодо забезпечення роботи систем внутрішнього контролю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191557" w14:paraId="551587C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D634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1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D7279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2</w:t>
            </w:r>
          </w:p>
        </w:tc>
      </w:tr>
      <w:tr w:rsidR="00191557" w14:paraId="713C025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65CD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Система внутрішнього контролю передбачає модель трьох ліній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24A0D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ні</w:t>
            </w:r>
          </w:p>
        </w:tc>
      </w:tr>
      <w:tr w:rsidR="00191557" w14:paraId="21D6691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1DAE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Опис функцій підрозділів першої лінії захисту та перелік ключових підрозділів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A8BFE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першої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, так як їх впровадження для Товариства не є обов'язковим </w:t>
            </w:r>
          </w:p>
        </w:tc>
      </w:tr>
      <w:tr w:rsidR="00191557" w14:paraId="34F5CDC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A7A5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Перелік підрозділів та опис функцій підрозділів другої лінії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840D1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другої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>, так як їх впровадження для Товариства не є обов'язковим</w:t>
            </w:r>
          </w:p>
        </w:tc>
      </w:tr>
      <w:tr w:rsidR="00191557" w14:paraId="705F5AE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BA5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Перелік підрозділів та опис функцій підрозділів третьої лінії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CC798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третьої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, так як їх впровадження для Товариства не є обов'язковим</w:t>
            </w:r>
          </w:p>
        </w:tc>
      </w:tr>
      <w:tr w:rsidR="00191557" w14:paraId="7248881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48F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Наявність затвердженого документу (документів), який(які) визначає(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ють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) політику системи внутрішнього контролю (у тому числі щодо системи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та внутрішнього аудиту)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B24D3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ні</w:t>
            </w:r>
          </w:p>
        </w:tc>
      </w:tr>
      <w:tr w:rsidR="00191557" w14:paraId="58CFBD8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25F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Перелік основних внутрішніх документів щодо системи внутрішнього контролю (у тому числі щодо системи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та внутрішнього аудиту)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52E96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У Товариства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документи щодо системи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контролю, так як їх впровадження не є обов'язковим для Товариства</w:t>
            </w:r>
          </w:p>
        </w:tc>
      </w:tr>
      <w:tr w:rsidR="00191557" w14:paraId="5F6D4A3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999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Дата та номер рішення про затвердження звіту щодо системи внутрішнього контролю (у тому числі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>-ризиків)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60175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</w:p>
        </w:tc>
      </w:tr>
      <w:tr w:rsidR="00191557" w14:paraId="0DB7A26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5DEF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Основні положення звіту системи внутрішнього контролю (у тому числі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-ризиків)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06F37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системи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контролю (у тому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комплаєнс-ризикiв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, так як не є обов'язковим для Товариства, тому не готується</w:t>
            </w:r>
          </w:p>
        </w:tc>
      </w:tr>
      <w:tr w:rsidR="00191557" w14:paraId="5574AC5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E38C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Наявність затвердженої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34678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ні</w:t>
            </w:r>
          </w:p>
        </w:tc>
      </w:tr>
      <w:tr w:rsidR="00191557" w14:paraId="2868136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3661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Опис основних положень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70187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Товарситва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вiдсутня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затверджена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декларацiя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схильностi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, так як її впровадження не є обов'язковим </w:t>
            </w:r>
          </w:p>
        </w:tc>
      </w:tr>
      <w:tr w:rsidR="00191557" w14:paraId="562EE15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D45C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Назва органу, який прийняв рішення про затвердження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2A208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Таке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не приймалося</w:t>
            </w:r>
          </w:p>
        </w:tc>
      </w:tr>
      <w:tr w:rsidR="00191557" w14:paraId="54731C4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A71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Дата та номер рішення про затвердження декларації </w:t>
            </w:r>
            <w:r>
              <w:rPr>
                <w:rFonts w:ascii="Times New Roman CYR" w:hAnsi="Times New Roman CYR" w:cs="Times New Roman CYR"/>
                <w:kern w:val="0"/>
              </w:rPr>
              <w:lastRenderedPageBreak/>
              <w:t>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C4B57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lastRenderedPageBreak/>
              <w:t xml:space="preserve"> </w:t>
            </w:r>
          </w:p>
        </w:tc>
      </w:tr>
    </w:tbl>
    <w:p w14:paraId="5F0FCB05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7BEC5DBF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Частина 8. Інформація щодо осіб, які прямо або опосередковано є власниками значного пакета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750"/>
        <w:gridCol w:w="1750"/>
        <w:gridCol w:w="1750"/>
        <w:gridCol w:w="1750"/>
      </w:tblGrid>
      <w:tr w:rsidR="00191557" w14:paraId="7BFCE9E4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56DE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Ім'я або повне найменування акціонера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6517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РНОКПП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1446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УНЗР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A50B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Розмір значного пакета акцій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37CE9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Розмір пакета акцій, що знаходиться в прямому та (опосередкованому) володінні</w:t>
            </w:r>
          </w:p>
        </w:tc>
      </w:tr>
      <w:tr w:rsidR="00191557" w14:paraId="47A66473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5BFC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Шалободiна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Оксана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Олександрiвна</w:t>
            </w:r>
            <w:proofErr w:type="spellEnd"/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AD0CA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8C89F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5638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12,058105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A86E9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12,058105</w:t>
            </w:r>
          </w:p>
        </w:tc>
      </w:tr>
      <w:tr w:rsidR="00191557" w14:paraId="650880D2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87D5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Чоботок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Яна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Володимирiвна</w:t>
            </w:r>
            <w:proofErr w:type="spellEnd"/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CA20F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1E92D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B210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24,267976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0E5CB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24,267976</w:t>
            </w:r>
          </w:p>
        </w:tc>
      </w:tr>
      <w:tr w:rsidR="00191557" w14:paraId="1ADAFED9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2E11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Богданова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Юлiя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Олександрiвна</w:t>
            </w:r>
            <w:proofErr w:type="spellEnd"/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2F3CC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F9FEB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6C6C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12,979894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B5647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12,979894</w:t>
            </w:r>
          </w:p>
        </w:tc>
      </w:tr>
      <w:tr w:rsidR="00191557" w14:paraId="27EB8677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F7C5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Лобов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Вiкторович</w:t>
            </w:r>
            <w:proofErr w:type="spellEnd"/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2B1BB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94ABE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545F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22,747864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39367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22,747864</w:t>
            </w:r>
          </w:p>
        </w:tc>
      </w:tr>
      <w:tr w:rsidR="00191557" w14:paraId="6ADD2551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25A2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Гортехносервiс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"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93241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9C846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4E50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24,5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03B90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24,5</w:t>
            </w:r>
          </w:p>
        </w:tc>
      </w:tr>
    </w:tbl>
    <w:p w14:paraId="40ED78FB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71470607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Частина 9. Інформація щодо будь-яких обмежень прав участі та голосування акціонерів (учасників) на загальних зборах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750"/>
        <w:gridCol w:w="1750"/>
        <w:gridCol w:w="3500"/>
      </w:tblGrid>
      <w:tr w:rsidR="00191557" w14:paraId="3DEA8931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F3A5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Ім'я або повне найменування акціонера (учасника) права участі та/або голосування якого обмежено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F23D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РНОКПП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F5E2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УНЗР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4ADC1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Опис наявного обмеження</w:t>
            </w:r>
          </w:p>
        </w:tc>
      </w:tr>
      <w:tr w:rsidR="00191557" w14:paraId="383AF5FD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DFC0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 реєстром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паперiв</w:t>
            </w:r>
            <w:proofErr w:type="spellEnd"/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AB9F0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C0FC5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95BB7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до вимог пункту 10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роздiлу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VI Закону України "Про депозитарну систему України" 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якщо власник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до 1 липня 2024 року не уклав з депозитарною установою, обраною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емiтентом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договiр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 обслуговування рахунку в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паперах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власного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або не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здiйснив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переказ належних йому прав 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папери 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свiй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рахунок 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паперах,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вiдкритий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iншiй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депозитарнiй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установi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тимчасово, до виконання вимог цього абзацу,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такi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папери не надають їх власнику жодних прав за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паперами.</w:t>
            </w:r>
          </w:p>
          <w:p w14:paraId="4C46190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Кiлькiсть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 таким обмеженням 528 330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простi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iменнi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.</w:t>
            </w:r>
          </w:p>
        </w:tc>
      </w:tr>
    </w:tbl>
    <w:p w14:paraId="48FBB996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4F7EF791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07C1D77E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7C0B7EB0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Частина 11. Інформація про винагороду членів виконавчого органу та/або ради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191557" w14:paraId="1E6BD57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825E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A3652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Рада</w:t>
            </w:r>
          </w:p>
        </w:tc>
      </w:tr>
      <w:tr w:rsidR="00191557" w14:paraId="782EEB9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9B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lastRenderedPageBreak/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F167F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Ошурко Едуард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Генадiйович</w:t>
            </w:r>
            <w:proofErr w:type="spellEnd"/>
          </w:p>
        </w:tc>
      </w:tr>
      <w:tr w:rsidR="00191557" w14:paraId="770FB96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1C16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344389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191557" w14:paraId="0E9408C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A8E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E2383A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191557" w14:paraId="1BEBE88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0750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359D9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Голова Наглядової ради</w:t>
            </w:r>
          </w:p>
        </w:tc>
      </w:tr>
      <w:tr w:rsidR="00191557" w14:paraId="1B9D8F0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274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001E7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04.05.2023</w:t>
            </w:r>
          </w:p>
        </w:tc>
      </w:tr>
      <w:tr w:rsidR="00191557" w14:paraId="2399034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3CFB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C360D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Виплатили: </w:t>
            </w:r>
          </w:p>
          <w:p w14:paraId="2767D48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Мають виплатити: </w:t>
            </w:r>
          </w:p>
          <w:p w14:paraId="55511B8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Прийнято рішення про виплату: </w:t>
            </w:r>
          </w:p>
        </w:tc>
      </w:tr>
      <w:tr w:rsidR="00191557" w14:paraId="2D3DEC6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E6A7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E83F1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Виплатили:</w:t>
            </w:r>
          </w:p>
          <w:p w14:paraId="0DC9FF2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  <w:p w14:paraId="194D1BF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Негрошова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  <w:p w14:paraId="3E365BB9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  <w:p w14:paraId="46699A4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Мають виплатити:</w:t>
            </w:r>
          </w:p>
          <w:p w14:paraId="5C4F857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  <w:p w14:paraId="71C09FA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Негрошова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  <w:p w14:paraId="05BA30C0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  <w:p w14:paraId="52ECF01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Прийнято рішення про виплату:</w:t>
            </w:r>
          </w:p>
          <w:p w14:paraId="66C49BD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  <w:p w14:paraId="1F9B8B5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Негрошова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</w:tc>
      </w:tr>
      <w:tr w:rsidR="00191557" w14:paraId="565EF74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272F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22831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Виплатили: </w:t>
            </w:r>
          </w:p>
          <w:p w14:paraId="610BFD1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Мають виплатити: </w:t>
            </w:r>
          </w:p>
          <w:p w14:paraId="23FA5A1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Прийнято рішення про виплату: </w:t>
            </w:r>
          </w:p>
        </w:tc>
      </w:tr>
      <w:tr w:rsidR="00191557" w14:paraId="0935F5E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21B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14FE3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Виплатили: </w:t>
            </w:r>
          </w:p>
          <w:p w14:paraId="68686FE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Мають виплатити: </w:t>
            </w:r>
          </w:p>
          <w:p w14:paraId="099A8D9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Прийнято рішення про виплату: </w:t>
            </w:r>
          </w:p>
        </w:tc>
      </w:tr>
      <w:tr w:rsidR="00191557" w14:paraId="12423C7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6CE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8A509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Вiдсутнi</w:t>
            </w:r>
            <w:proofErr w:type="spellEnd"/>
          </w:p>
        </w:tc>
      </w:tr>
      <w:tr w:rsidR="00191557" w14:paraId="6353ED6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6A75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1F06C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iнформацiю</w:t>
            </w:r>
            <w:proofErr w:type="spellEnd"/>
          </w:p>
        </w:tc>
      </w:tr>
      <w:tr w:rsidR="00191557" w14:paraId="7ADD925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6DAC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URL-адреса вебсайту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C4397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Члени Наглядової ради винагороду не отримують.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про винагороду членам Наглядової ради не складається</w:t>
            </w:r>
          </w:p>
        </w:tc>
      </w:tr>
    </w:tbl>
    <w:p w14:paraId="2145484A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 xml:space="preserve">Співвідношення середнього розміру винагороди члена виконавчого органу/ради із середнім </w:t>
      </w:r>
      <w:r>
        <w:rPr>
          <w:rFonts w:ascii="Times New Roman CYR" w:hAnsi="Times New Roman CYR" w:cs="Times New Roman CYR"/>
          <w:b/>
          <w:bCs/>
          <w:kern w:val="0"/>
        </w:rPr>
        <w:lastRenderedPageBreak/>
        <w:t>розміром винагороди працівників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191557" w14:paraId="3DDE299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096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BDDD4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Рада</w:t>
            </w:r>
          </w:p>
        </w:tc>
      </w:tr>
      <w:tr w:rsidR="00191557" w14:paraId="53B16DA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E15A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C2011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Панченко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Олександрович</w:t>
            </w:r>
          </w:p>
        </w:tc>
      </w:tr>
      <w:tr w:rsidR="00191557" w14:paraId="10A30D3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A1B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F1DC74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191557" w14:paraId="3F0E431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680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8694FB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191557" w14:paraId="01B4E89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198E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C2FEC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Член Наглядової Ради</w:t>
            </w:r>
          </w:p>
        </w:tc>
      </w:tr>
      <w:tr w:rsidR="00191557" w14:paraId="430AD38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C47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193B7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04.05.2023</w:t>
            </w:r>
          </w:p>
        </w:tc>
      </w:tr>
      <w:tr w:rsidR="00191557" w14:paraId="3581F7C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4AE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82E1C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Виплатили: </w:t>
            </w:r>
          </w:p>
          <w:p w14:paraId="241D283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Мають виплатити: </w:t>
            </w:r>
          </w:p>
          <w:p w14:paraId="0D9C053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Прийнято рішення про виплату: </w:t>
            </w:r>
          </w:p>
        </w:tc>
      </w:tr>
      <w:tr w:rsidR="00191557" w14:paraId="5C4F0B4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BE5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34186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Виплатили:</w:t>
            </w:r>
          </w:p>
          <w:p w14:paraId="6A98B4E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  <w:p w14:paraId="7F60F66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Негрошова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  <w:p w14:paraId="45DAC51C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  <w:p w14:paraId="74C8936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Мають виплатити:</w:t>
            </w:r>
          </w:p>
          <w:p w14:paraId="4DCC5E5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  <w:p w14:paraId="344B196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Негрошова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  <w:p w14:paraId="40194A72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  <w:p w14:paraId="2549D7B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Прийнято рішення про виплату:</w:t>
            </w:r>
          </w:p>
          <w:p w14:paraId="1CE4B12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  <w:p w14:paraId="0C6D688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Негрошова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</w:tc>
      </w:tr>
      <w:tr w:rsidR="00191557" w14:paraId="77D468E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1A57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E6E42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Виплатили: </w:t>
            </w:r>
          </w:p>
          <w:p w14:paraId="25CAD4E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Мають виплатити: </w:t>
            </w:r>
          </w:p>
          <w:p w14:paraId="71557E1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Прийнято рішення про виплату: </w:t>
            </w:r>
          </w:p>
        </w:tc>
      </w:tr>
      <w:tr w:rsidR="00191557" w14:paraId="7A291AE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CA6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6597F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Виплатили: </w:t>
            </w:r>
          </w:p>
          <w:p w14:paraId="4683EFC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Мають виплатити: </w:t>
            </w:r>
          </w:p>
          <w:p w14:paraId="4E930B6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Прийнято рішення про виплату: </w:t>
            </w:r>
          </w:p>
        </w:tc>
      </w:tr>
      <w:tr w:rsidR="00191557" w14:paraId="547E8A1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ACBE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6CC2E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Вiдсутнi</w:t>
            </w:r>
            <w:proofErr w:type="spellEnd"/>
          </w:p>
        </w:tc>
      </w:tr>
      <w:tr w:rsidR="00191557" w14:paraId="6D71709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44A3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2083E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iнформацiю</w:t>
            </w:r>
            <w:proofErr w:type="spellEnd"/>
          </w:p>
        </w:tc>
      </w:tr>
      <w:tr w:rsidR="00191557" w14:paraId="62213E3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A114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URL-адреса вебсайту особи, за якою розміщено звіт про </w:t>
            </w:r>
            <w:r>
              <w:rPr>
                <w:rFonts w:ascii="Times New Roman CYR" w:hAnsi="Times New Roman CYR" w:cs="Times New Roman CYR"/>
                <w:kern w:val="0"/>
              </w:rPr>
              <w:lastRenderedPageBreak/>
              <w:t>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74926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lastRenderedPageBreak/>
              <w:t xml:space="preserve">Члени Наглядової ради винагороду не отримують.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про винагороду членам Наглядової ради не складається</w:t>
            </w:r>
          </w:p>
        </w:tc>
      </w:tr>
    </w:tbl>
    <w:p w14:paraId="305C20FE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191557" w14:paraId="18BC6EE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6A6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8162E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Рада</w:t>
            </w:r>
          </w:p>
        </w:tc>
      </w:tr>
      <w:tr w:rsidR="00191557" w14:paraId="7E28906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106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3CDE4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Iванов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Олексiй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Миколайович</w:t>
            </w:r>
          </w:p>
        </w:tc>
      </w:tr>
      <w:tr w:rsidR="00191557" w14:paraId="542F23F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93B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E5BA76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191557" w14:paraId="601C024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4D36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AE706F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191557" w14:paraId="6435C71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413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2302F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Член Наглядової Ради</w:t>
            </w:r>
          </w:p>
        </w:tc>
      </w:tr>
      <w:tr w:rsidR="00191557" w14:paraId="19F7E21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2FBB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1F973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04.05.2023</w:t>
            </w:r>
          </w:p>
        </w:tc>
      </w:tr>
      <w:tr w:rsidR="00191557" w14:paraId="29DBA60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90AB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0C9BB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Виплатили: </w:t>
            </w:r>
          </w:p>
          <w:p w14:paraId="6BBFA7A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Мають виплатити: </w:t>
            </w:r>
          </w:p>
          <w:p w14:paraId="328EC30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Прийнято рішення про виплату: </w:t>
            </w:r>
          </w:p>
        </w:tc>
      </w:tr>
      <w:tr w:rsidR="00191557" w14:paraId="505EAAE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E0C6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AE906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Виплатили:</w:t>
            </w:r>
          </w:p>
          <w:p w14:paraId="43E78A9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  <w:p w14:paraId="24BD0A1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Негрошова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  <w:p w14:paraId="0338F8FD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  <w:p w14:paraId="3BB4B33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Мають виплатити:</w:t>
            </w:r>
          </w:p>
          <w:p w14:paraId="1E4C0C6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  <w:p w14:paraId="668426C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Негрошова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  <w:p w14:paraId="76D080F3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  <w:p w14:paraId="37EFD04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Прийнято рішення про виплату:</w:t>
            </w:r>
          </w:p>
          <w:p w14:paraId="06152FB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  <w:p w14:paraId="75D3909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Негрошова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</w:tc>
      </w:tr>
      <w:tr w:rsidR="00191557" w14:paraId="76393AB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0173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189AD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Виплатили: </w:t>
            </w:r>
          </w:p>
          <w:p w14:paraId="56F9D4F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Мають виплатити: </w:t>
            </w:r>
          </w:p>
          <w:p w14:paraId="496D03D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Прийнято рішення про виплату: </w:t>
            </w:r>
          </w:p>
        </w:tc>
      </w:tr>
      <w:tr w:rsidR="00191557" w14:paraId="1ACCD62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DDEF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AE650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Виплатили: </w:t>
            </w:r>
          </w:p>
          <w:p w14:paraId="7267384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Мають виплатити: </w:t>
            </w:r>
          </w:p>
          <w:p w14:paraId="7CE5E69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Прийнято рішення про виплату: </w:t>
            </w:r>
          </w:p>
        </w:tc>
      </w:tr>
      <w:tr w:rsidR="00191557" w14:paraId="0753ECF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043C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75DAB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Вiдсутнi</w:t>
            </w:r>
            <w:proofErr w:type="spellEnd"/>
          </w:p>
        </w:tc>
      </w:tr>
      <w:tr w:rsidR="00191557" w14:paraId="05F2EC0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240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9032A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iнформацiю</w:t>
            </w:r>
            <w:proofErr w:type="spellEnd"/>
          </w:p>
        </w:tc>
      </w:tr>
      <w:tr w:rsidR="00191557" w14:paraId="1CAB48F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D4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lastRenderedPageBreak/>
              <w:t>URL-адреса вебсайту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A972F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Члени Наглядової ради винагороду не отримують.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про винагороду членам Наглядової ради не складається</w:t>
            </w:r>
          </w:p>
        </w:tc>
      </w:tr>
    </w:tbl>
    <w:p w14:paraId="721AF528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191557" w14:paraId="4A1EAAE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000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DA208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Виконавчий орган</w:t>
            </w:r>
          </w:p>
        </w:tc>
      </w:tr>
      <w:tr w:rsidR="00191557" w14:paraId="3DB7A90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4F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8468D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Горда Максим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Сергiйович</w:t>
            </w:r>
            <w:proofErr w:type="spellEnd"/>
          </w:p>
        </w:tc>
      </w:tr>
      <w:tr w:rsidR="00191557" w14:paraId="7B6C7DC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052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1A9FAD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191557" w14:paraId="3A8A7BA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EB2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47D386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191557" w14:paraId="4678F93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2D9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5D6F0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правлiння</w:t>
            </w:r>
            <w:proofErr w:type="spellEnd"/>
          </w:p>
        </w:tc>
      </w:tr>
      <w:tr w:rsidR="00191557" w14:paraId="47F9BCF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A4F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0BE26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10.11.2021</w:t>
            </w:r>
          </w:p>
        </w:tc>
      </w:tr>
      <w:tr w:rsidR="00191557" w14:paraId="632707F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71D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6654D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Виплатили: 243560,54</w:t>
            </w:r>
          </w:p>
          <w:p w14:paraId="66D0BE9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Мають виплатити: </w:t>
            </w:r>
          </w:p>
          <w:p w14:paraId="712CEA5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Прийнято рішення про виплату: 243560,54</w:t>
            </w:r>
          </w:p>
        </w:tc>
      </w:tr>
      <w:tr w:rsidR="00191557" w14:paraId="4A992FC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3C7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9E8CF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Виплатили:</w:t>
            </w:r>
          </w:p>
          <w:p w14:paraId="0E93347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  <w:t>V</w:t>
            </w:r>
          </w:p>
          <w:p w14:paraId="4050139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Негрошова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  <w:p w14:paraId="5B0D6731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  <w:p w14:paraId="2C3CB7F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Мають виплатити:</w:t>
            </w:r>
          </w:p>
          <w:p w14:paraId="306B420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  <w:p w14:paraId="1DD197B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Негрошова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  <w:p w14:paraId="0CB6C4D1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  <w:p w14:paraId="5AA93E4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Прийнято рішення про виплату:</w:t>
            </w:r>
          </w:p>
          <w:p w14:paraId="29C6CDA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  <w:t>V</w:t>
            </w:r>
          </w:p>
          <w:p w14:paraId="4ACD8CA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Негрошова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</w:tc>
      </w:tr>
      <w:tr w:rsidR="00191557" w14:paraId="469288F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4BC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26BA4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Виплатили: 243560,54</w:t>
            </w:r>
          </w:p>
          <w:p w14:paraId="2BC51D6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Мають виплатити: </w:t>
            </w:r>
          </w:p>
          <w:p w14:paraId="440673B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Прийнято рішення про виплату: 243560,54</w:t>
            </w:r>
          </w:p>
        </w:tc>
      </w:tr>
      <w:tr w:rsidR="00191557" w14:paraId="6578276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CBF1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5B0BD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Виплатили: </w:t>
            </w:r>
          </w:p>
          <w:p w14:paraId="65E27CD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Мають виплатити: </w:t>
            </w:r>
          </w:p>
          <w:p w14:paraId="3CDC2B5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Прийнято рішення про виплату: </w:t>
            </w:r>
          </w:p>
        </w:tc>
      </w:tr>
      <w:tr w:rsidR="00191557" w14:paraId="69CBB65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DC44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B0F59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Вiдсутнi</w:t>
            </w:r>
            <w:proofErr w:type="spellEnd"/>
          </w:p>
        </w:tc>
      </w:tr>
      <w:tr w:rsidR="00191557" w14:paraId="7C32397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2E4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E2F08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lastRenderedPageBreak/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iнформацiю</w:t>
            </w:r>
            <w:proofErr w:type="spellEnd"/>
          </w:p>
        </w:tc>
      </w:tr>
      <w:tr w:rsidR="00191557" w14:paraId="6038CEF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778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lastRenderedPageBreak/>
              <w:t>URL-адреса вебсайту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F97CE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про винагороду не складається</w:t>
            </w:r>
          </w:p>
        </w:tc>
      </w:tr>
    </w:tbl>
    <w:p w14:paraId="7E685335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kern w:val="0"/>
        </w:rPr>
        <w:t>0,54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191557" w14:paraId="627DE8B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200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D2651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Виконавчий орган</w:t>
            </w:r>
          </w:p>
        </w:tc>
      </w:tr>
      <w:tr w:rsidR="00191557" w14:paraId="2D00E74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4D95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23C9C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Демидова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Юлiя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Олександрiвна</w:t>
            </w:r>
            <w:proofErr w:type="spellEnd"/>
          </w:p>
        </w:tc>
      </w:tr>
      <w:tr w:rsidR="00191557" w14:paraId="291FC3D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798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60C984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191557" w14:paraId="495B0E2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9D95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02BEB6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191557" w14:paraId="26BFC0E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E2C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BEB20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правлiння</w:t>
            </w:r>
            <w:proofErr w:type="spellEnd"/>
          </w:p>
        </w:tc>
      </w:tr>
      <w:tr w:rsidR="00191557" w14:paraId="75131C0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576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1CE89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18.05.2020</w:t>
            </w:r>
          </w:p>
        </w:tc>
      </w:tr>
      <w:tr w:rsidR="00191557" w14:paraId="4717B62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817F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2BE7F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Виплатили: </w:t>
            </w:r>
          </w:p>
          <w:p w14:paraId="396E15F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Мають виплатити: </w:t>
            </w:r>
          </w:p>
          <w:p w14:paraId="4F4C8F0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Прийнято рішення про виплату: </w:t>
            </w:r>
          </w:p>
        </w:tc>
      </w:tr>
      <w:tr w:rsidR="00191557" w14:paraId="4BC7340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530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E32C3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Виплатили:</w:t>
            </w:r>
          </w:p>
          <w:p w14:paraId="1123CB4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  <w:p w14:paraId="253AAE2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Негрошова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  <w:p w14:paraId="5737C098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  <w:p w14:paraId="10E46A6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Мають виплатити:</w:t>
            </w:r>
          </w:p>
          <w:p w14:paraId="25D39DF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  <w:p w14:paraId="425F88F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Негрошова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  <w:p w14:paraId="6617023D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  <w:p w14:paraId="1BBDBE1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Прийнято рішення про виплату:</w:t>
            </w:r>
          </w:p>
          <w:p w14:paraId="59317F3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  <w:p w14:paraId="5AE9860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Негрошова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</w:tc>
      </w:tr>
      <w:tr w:rsidR="00191557" w14:paraId="2100320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3AB9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7A786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Виплатили: </w:t>
            </w:r>
          </w:p>
          <w:p w14:paraId="106ACCC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Мають виплатити: </w:t>
            </w:r>
          </w:p>
          <w:p w14:paraId="6C3DFC2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Прийнято рішення про виплату: </w:t>
            </w:r>
          </w:p>
        </w:tc>
      </w:tr>
      <w:tr w:rsidR="00191557" w14:paraId="1F99EF0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DF3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5AEC5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Виплатили: </w:t>
            </w:r>
          </w:p>
          <w:p w14:paraId="0D29660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Мають виплатити: </w:t>
            </w:r>
          </w:p>
          <w:p w14:paraId="083CCD3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Прийнято рішення про виплату: </w:t>
            </w:r>
          </w:p>
        </w:tc>
      </w:tr>
      <w:tr w:rsidR="00191557" w14:paraId="541CEEB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D76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BE3C5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Вiдсутнi</w:t>
            </w:r>
            <w:proofErr w:type="spellEnd"/>
          </w:p>
        </w:tc>
      </w:tr>
      <w:tr w:rsidR="00191557" w14:paraId="7C12EF6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46B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Інформація про винагороду або </w:t>
            </w:r>
            <w:r>
              <w:rPr>
                <w:rFonts w:ascii="Times New Roman CYR" w:hAnsi="Times New Roman CYR" w:cs="Times New Roman CYR"/>
                <w:kern w:val="0"/>
              </w:rPr>
              <w:lastRenderedPageBreak/>
              <w:t>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48989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lastRenderedPageBreak/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lastRenderedPageBreak/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iнформацiю</w:t>
            </w:r>
            <w:proofErr w:type="spellEnd"/>
          </w:p>
        </w:tc>
      </w:tr>
      <w:tr w:rsidR="00191557" w14:paraId="7079748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67F9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lastRenderedPageBreak/>
              <w:t>URL-адреса вебсайту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095E7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про винагороду не складається. Як член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винагороду не отримує.</w:t>
            </w:r>
          </w:p>
        </w:tc>
      </w:tr>
    </w:tbl>
    <w:p w14:paraId="7E798BC7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191557" w14:paraId="5719A0C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5EF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ECAF9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Виконавчий орган</w:t>
            </w:r>
          </w:p>
        </w:tc>
      </w:tr>
      <w:tr w:rsidR="00191557" w14:paraId="083E8E1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D97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58AF0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Демидова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Юлiя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Олександрiвна</w:t>
            </w:r>
            <w:proofErr w:type="spellEnd"/>
          </w:p>
        </w:tc>
      </w:tr>
      <w:tr w:rsidR="00191557" w14:paraId="3443D7B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8C6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BE4403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191557" w14:paraId="5270E0B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7834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337DE1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191557" w14:paraId="3E7191B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A1E0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0FE92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Головний бухгалтер</w:t>
            </w:r>
          </w:p>
        </w:tc>
      </w:tr>
      <w:tr w:rsidR="00191557" w14:paraId="3D02524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9A3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FC9C3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18.05.2020</w:t>
            </w:r>
          </w:p>
        </w:tc>
      </w:tr>
      <w:tr w:rsidR="00191557" w14:paraId="2DE74B9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8B1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57A8E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Виплатили: 207951,2</w:t>
            </w:r>
          </w:p>
          <w:p w14:paraId="23F7B02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Мають виплатити: </w:t>
            </w:r>
          </w:p>
          <w:p w14:paraId="702DF39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Прийнято рішення про виплату: 207951,2</w:t>
            </w:r>
          </w:p>
        </w:tc>
      </w:tr>
      <w:tr w:rsidR="00191557" w14:paraId="520174A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AD7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ED025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Виплатили:</w:t>
            </w:r>
          </w:p>
          <w:p w14:paraId="237EF30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  <w:t>V</w:t>
            </w:r>
          </w:p>
          <w:p w14:paraId="583F562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Негрошова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  <w:p w14:paraId="10D9BA04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  <w:p w14:paraId="0BC1F1B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Мають виплатити:</w:t>
            </w:r>
          </w:p>
          <w:p w14:paraId="2A63A1A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  <w:p w14:paraId="4B3E1E4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Негрошова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  <w:p w14:paraId="291D2925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  <w:p w14:paraId="5EC03A9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Прийнято рішення про виплату:</w:t>
            </w:r>
          </w:p>
          <w:p w14:paraId="0F95B8D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  <w:t>V</w:t>
            </w:r>
          </w:p>
          <w:p w14:paraId="7DE1944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Негрошова</w:t>
            </w:r>
            <w:r>
              <w:rPr>
                <w:rFonts w:ascii="Times New Roman CYR" w:hAnsi="Times New Roman CYR" w:cs="Times New Roman CYR"/>
                <w:kern w:val="0"/>
              </w:rPr>
              <w:tab/>
            </w:r>
          </w:p>
        </w:tc>
      </w:tr>
      <w:tr w:rsidR="00191557" w14:paraId="717A573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177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63DA1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Виплатили: 207951,2</w:t>
            </w:r>
          </w:p>
          <w:p w14:paraId="12B252E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Мають виплатити: </w:t>
            </w:r>
          </w:p>
          <w:p w14:paraId="5E22A0A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Прийнято рішення про виплату: 207951,2</w:t>
            </w:r>
          </w:p>
        </w:tc>
      </w:tr>
      <w:tr w:rsidR="00191557" w14:paraId="05C9023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174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39808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Виплатили: </w:t>
            </w:r>
          </w:p>
          <w:p w14:paraId="490428A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Мають виплатити: </w:t>
            </w:r>
          </w:p>
          <w:p w14:paraId="3F99AE8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Прийнято рішення про виплату: </w:t>
            </w:r>
          </w:p>
        </w:tc>
      </w:tr>
      <w:tr w:rsidR="00191557" w14:paraId="06BA5D5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F3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Критерії оцінки ефективності, за якими нараховували змінну </w:t>
            </w:r>
            <w:r>
              <w:rPr>
                <w:rFonts w:ascii="Times New Roman CYR" w:hAnsi="Times New Roman CYR" w:cs="Times New Roman CYR"/>
                <w:kern w:val="0"/>
              </w:rPr>
              <w:lastRenderedPageBreak/>
              <w:t>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F9F86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lastRenderedPageBreak/>
              <w:t>Вiдсутнi</w:t>
            </w:r>
            <w:proofErr w:type="spellEnd"/>
          </w:p>
        </w:tc>
      </w:tr>
      <w:tr w:rsidR="00191557" w14:paraId="48A9B64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536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DC7CB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iнформацiю</w:t>
            </w:r>
            <w:proofErr w:type="spellEnd"/>
          </w:p>
        </w:tc>
      </w:tr>
      <w:tr w:rsidR="00191557" w14:paraId="59523F9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790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URL-адреса вебсайту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A9634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 про винагороду не складається</w:t>
            </w:r>
          </w:p>
        </w:tc>
      </w:tr>
    </w:tbl>
    <w:p w14:paraId="435E1816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kern w:val="0"/>
        </w:rPr>
        <w:t>0,46</w:t>
      </w:r>
    </w:p>
    <w:p w14:paraId="0BCEDF7C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1A604335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  <w:sectPr w:rsidR="00191557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79FF13B4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  <w:sectPr w:rsidR="00191557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49A3DD39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i/>
          <w:iCs/>
          <w:kern w:val="0"/>
        </w:rPr>
        <w:lastRenderedPageBreak/>
        <w:t>5. Перелік посилань на внутрішні документи особи, що розміщені на вебсайті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200"/>
        <w:gridCol w:w="3200"/>
        <w:gridCol w:w="3100"/>
      </w:tblGrid>
      <w:tr w:rsidR="00191557" w14:paraId="759A6DAB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A9ED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№ з/п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D3EE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Назва внутрішнього документа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2193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Опис ключових питань, які регулюються внутрішнім документом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CE979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URL-адреса вебсайту особи, за якою розміщено внутрішній документ</w:t>
            </w:r>
          </w:p>
        </w:tc>
      </w:tr>
      <w:tr w:rsidR="00191557" w14:paraId="0B944544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E35F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89CC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3F8B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A8ECE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</w:t>
            </w:r>
          </w:p>
        </w:tc>
      </w:tr>
      <w:tr w:rsidR="00191557" w14:paraId="68E17467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1E6C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FD03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Статут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398F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Визначає правовий статус товариства, його мету та види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склад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учасникiв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їхнi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права та обов'язки, порядок формування статутного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систему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 їх повноваження, процедури прийняття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рiшень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розподiл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прибутку i покриття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збиткiв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ведення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а також умови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реорганiзацiї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лiквiдацiї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60CE9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https://fakel.pat.ua/documents/ustanovchi-dokumenti</w:t>
            </w:r>
          </w:p>
        </w:tc>
      </w:tr>
      <w:tr w:rsidR="00191557" w14:paraId="3EB717DC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B8A8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F3C1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Положення "Про начислення та сплату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дивiдентдiв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"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0CAF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визначає порядок нарахування,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розподiлу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 виплати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учасникам (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акцiонерам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), строки та способи їх виплати, джерела виплат, а також повноваження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щодо прийняття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вiдповiдних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рiшень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A66D2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https://fakel.pat.ua/documents/polozhennya</w:t>
            </w:r>
          </w:p>
        </w:tc>
      </w:tr>
      <w:tr w:rsidR="00191557" w14:paraId="7CAF6810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B3BD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2CC8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Положення "Про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збори"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CCD0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визначає порядок скликання та проведення загальних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їх повноваження, процедури прийняття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рiшень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оформлення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протоколiв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а також права та обов'язки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учасникiв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час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участi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у зборах.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516C2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https://fakel.pat.ua/documents/polozhennya</w:t>
            </w:r>
          </w:p>
        </w:tc>
      </w:tr>
      <w:tr w:rsidR="00191557" w14:paraId="2DBE3D8B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821B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5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2B66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Положення про наглядову раду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CABE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визначає статус, склад та порядок формування наглядової ради, її повноваження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функцiї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права й обов'язки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порядок проведення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засiдань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i прийняття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рiшень,тощо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EB2A2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https://fakel.pat.ua/documents/polozhennya</w:t>
            </w:r>
          </w:p>
        </w:tc>
      </w:tr>
      <w:tr w:rsidR="00191557" w14:paraId="0EEF2B47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BC99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6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2C79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Положення про корпоративного секретаря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F6B7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изначає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статус,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пiдпорядкованiсть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функцiї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корпоративного секретаря, його права й обов'язки, порядок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взаємодiї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 органами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, а також забезпечення дотримання корпоративних процедур i вимог законодавства.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3B2B0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https://fakel.pat.ua/documents/polozhennya</w:t>
            </w:r>
          </w:p>
        </w:tc>
      </w:tr>
      <w:tr w:rsidR="00191557" w14:paraId="09240B98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BF3F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7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A6AB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Положення про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ревiзора</w:t>
            </w:r>
            <w:proofErr w:type="spellEnd"/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E077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визначає статус, порядок обрання та повноваження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>ревiзора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його права й обов'язки, порядок проведення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перевiрок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а також оформлення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результатiв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контролю i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звiтування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перед органами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003CA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>https://fakel.pat.ua/documents/polozhennya</w:t>
            </w:r>
          </w:p>
        </w:tc>
      </w:tr>
      <w:tr w:rsidR="00191557" w14:paraId="2B57C9A2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D84C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8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BE03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Кодекс корпоративного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управлiння</w:t>
            </w:r>
            <w:proofErr w:type="spellEnd"/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4BB7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встановлює принципи, стандарти та правила корпоративного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визначає систему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взаємодiї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органами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пiдходи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до прийняття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рiшень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забезпечення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прозоростi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захисту прав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учасникiв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i дотримання етичних норм 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680A1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https://fakel.pat.ua/documents/polozhennya</w:t>
            </w:r>
          </w:p>
        </w:tc>
      </w:tr>
    </w:tbl>
    <w:p w14:paraId="61DF1BF3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474019C9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VI. Список посилань на регульовану інформацію, яка була розкрита протягом звітного року</w:t>
      </w:r>
    </w:p>
    <w:p w14:paraId="012A0C10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kern w:val="0"/>
        </w:rPr>
      </w:pPr>
      <w:r>
        <w:rPr>
          <w:rFonts w:ascii="Times New Roman CYR" w:hAnsi="Times New Roman CYR" w:cs="Times New Roman CYR"/>
          <w:b/>
          <w:bCs/>
          <w:i/>
          <w:iCs/>
          <w:kern w:val="0"/>
        </w:rPr>
        <w:t>3. Інша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1500"/>
        <w:gridCol w:w="5500"/>
      </w:tblGrid>
      <w:tr w:rsidR="00191557" w14:paraId="397F5D3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D85B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EED3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Вид іншої інформації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FE77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Дата розкриття інформації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60BEA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URL-адреси, за якими розміщена інформація, яка розкривалася протягом звітного року</w:t>
            </w:r>
          </w:p>
        </w:tc>
      </w:tr>
      <w:tr w:rsidR="00191557" w14:paraId="7038E62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70E0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2B5C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38D5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21655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</w:t>
            </w:r>
          </w:p>
        </w:tc>
      </w:tr>
      <w:tr w:rsidR="00191557" w14:paraId="3255111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97E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26B2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  <w:p w14:paraId="3DDB7A3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Рiчний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2021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89A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22.09.2025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0BF1E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https://fakel.pat.ua/emitents/reports/year/2021</w:t>
            </w:r>
          </w:p>
          <w:p w14:paraId="6F4C13E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https://smida.gov.ua/db/feed/136980</w:t>
            </w:r>
          </w:p>
          <w:p w14:paraId="54A3FE0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https://fakel.pat.ua/documents/informaciya-dlya-akcioneriv-ta-steikholderiv</w:t>
            </w:r>
          </w:p>
        </w:tc>
      </w:tr>
      <w:tr w:rsidR="00191557" w14:paraId="77967393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2C5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82F9D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  <w:p w14:paraId="58C79FB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Рiчний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2022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BE6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30.09.2025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02E1C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https://fakel.pat.ua/emitents/reports/year/2022</w:t>
            </w:r>
          </w:p>
          <w:p w14:paraId="6F9CC5B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https://smida.gov.ua/db/feed/138321</w:t>
            </w:r>
          </w:p>
          <w:p w14:paraId="6C5AEF2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https://fakel.pat.ua/documents/informaciya-dlya-akcioneriv-ta-steikholderiv</w:t>
            </w:r>
          </w:p>
        </w:tc>
      </w:tr>
      <w:tr w:rsidR="00191557" w14:paraId="1DCF52C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D3B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5942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  <w:p w14:paraId="2817340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Рiчний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2023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3147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30.09.2025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A49D4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https://fakel.pat.ua/emitents/reports/year/2023</w:t>
            </w:r>
          </w:p>
          <w:p w14:paraId="05327F4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https://smida.gov.ua/db/feed/138327</w:t>
            </w:r>
          </w:p>
          <w:p w14:paraId="7D4A133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https://fakel.pat.ua/documents/informaciya-dlya-akcioneriv-ta-steikholderiv</w:t>
            </w:r>
          </w:p>
        </w:tc>
      </w:tr>
      <w:tr w:rsidR="00191557" w14:paraId="02639AD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7B8F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FD4A9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  <w:p w14:paraId="233E5E0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Рiчний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2024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8F3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30.09.2025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44BB7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https://fakel.pat.ua/emitents/reports/year/2024</w:t>
            </w:r>
          </w:p>
          <w:p w14:paraId="23D8D4E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https://smida.gov.ua/db/feed/138409</w:t>
            </w:r>
          </w:p>
          <w:p w14:paraId="506D0B9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https://fakel.pat.ua/documents/informaciya-dlya-akcioneriv-ta-steikholderiv</w:t>
            </w:r>
          </w:p>
        </w:tc>
      </w:tr>
      <w:tr w:rsidR="00191557" w14:paraId="37CE471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8204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5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ABBB3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  <w:p w14:paraId="2E3FC18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Повiдомлення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 проведення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зборiв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446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14.03.2025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DAA2E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https://fakel.pat.ua/documents/informaciya-dlya-akcioneriv-ta-steikholderiv?doc=111155</w:t>
            </w:r>
          </w:p>
          <w:p w14:paraId="26A920B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https://fakel.pat.ua/files/builders/6933/documents/660897/doc_111155.pdf</w:t>
            </w:r>
          </w:p>
          <w:p w14:paraId="4158ABF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https://fakel.pat.ua/files/builders/6933/documents/660897/doc_111155.pdf.p7s</w:t>
            </w:r>
          </w:p>
          <w:p w14:paraId="01C96E3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https://smida.gov.ua/db/feed/126480</w:t>
            </w:r>
          </w:p>
          <w:p w14:paraId="2795B46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https://smida.gov.ua/db/feed/126481</w:t>
            </w:r>
          </w:p>
          <w:p w14:paraId="3537BD4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https://fakel.pat.ua/documents/informaciya-dlya-</w:t>
            </w: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>akcioneriv-ta-steikholderiv</w:t>
            </w:r>
          </w:p>
          <w:p w14:paraId="3664103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https://fakel.pat.ua/documents/povidomlennya-pro-zbori</w:t>
            </w:r>
          </w:p>
        </w:tc>
      </w:tr>
      <w:tr w:rsidR="00191557" w14:paraId="37A2D1C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6A5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F5B48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  <w:p w14:paraId="59FDCFC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що має надати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80B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14.03.2025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0F0FF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https://fakel.pat.ua/documents/informaciya-dlya-akcioneriv-ta-steikholderiv?doc=111156</w:t>
            </w:r>
          </w:p>
          <w:p w14:paraId="28E4AA7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https://fakel.pat.ua/files/builders/6933/documents/660897/doc_111156.pdf</w:t>
            </w:r>
          </w:p>
          <w:p w14:paraId="676D278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https://fakel.pat.ua/files/builders/6933/documents/660897/doc_111156.pdf.p7s</w:t>
            </w:r>
          </w:p>
          <w:p w14:paraId="6191F64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https://fakel.pat.ua/documents/informaciya-dlya-akcioneriv-ta-steikholderiv</w:t>
            </w:r>
          </w:p>
        </w:tc>
      </w:tr>
      <w:tr w:rsidR="00191557" w14:paraId="47A518C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5EA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7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B63E6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  <w:p w14:paraId="50B4400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 загальну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кiлкiсть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 голосуючих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акцiй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2AD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14.03.2025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60A16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https://fakel.pat.ua/documents/informaciya-dlya-akcioneriv-ta-steikholderiv?doc=111158</w:t>
            </w:r>
          </w:p>
          <w:p w14:paraId="381D76D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https://fakel.pat.ua/files/builders/6933/documents/660897/doc_111158.pdf</w:t>
            </w:r>
          </w:p>
          <w:p w14:paraId="5D65D2D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https://fakel.pat.ua/files/builders/6933/documents/660897/doc_111158.pdf.p7s</w:t>
            </w:r>
          </w:p>
          <w:p w14:paraId="2655E0F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https://fakel.pat.ua/documents/informaciya-dlya-akcioneriv-ta-steikholderiv</w:t>
            </w:r>
          </w:p>
        </w:tc>
      </w:tr>
      <w:tr w:rsidR="00191557" w14:paraId="5CE02C0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5A14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8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FA97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  <w:p w14:paraId="560F30B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Бюлетень для голосування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DEA9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15.04.2025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ACE56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https://fakel.pat.ua/documents/informaciya-dlya-akcioneriv-ta-steikholderiv?doc=112475</w:t>
            </w:r>
          </w:p>
          <w:p w14:paraId="38E9EF7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https://fakel.pat.ua/files/builders/6933/documents/660897/doc_112475.pdf</w:t>
            </w:r>
          </w:p>
          <w:p w14:paraId="0193BD6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https://fakel.pat.ua/files/builders/6933/documents/660897/doc_112475.pdf.p7s</w:t>
            </w:r>
          </w:p>
          <w:p w14:paraId="1BD531B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https://fakel.pat.ua/documents/informaciya-dlya-akcioneriv-ta-steikholderiv</w:t>
            </w:r>
          </w:p>
        </w:tc>
      </w:tr>
      <w:tr w:rsidR="00191557" w14:paraId="4946516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D3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9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99F7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  <w:p w14:paraId="1C3F786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Реєстр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станом на 22.04.2025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B52A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23.04.2025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9D8EF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https://fakel.pat.ua/documents/informaciya-dlya-akcioneriv-ta-steikholderiv?doc=112762</w:t>
            </w:r>
          </w:p>
          <w:p w14:paraId="3C82F84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https://fakel.pat.ua/files/builders/6933/documents/660897/doc_112762.doc</w:t>
            </w:r>
          </w:p>
          <w:p w14:paraId="077B34A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https://fakel.pat.ua/files/builders/6933/documents/660897/doc_112762.doc.p7s</w:t>
            </w:r>
          </w:p>
          <w:p w14:paraId="1CA0A0E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https://fakel.pat.ua/files/builders/6933/documents/660897/doc_112762_stamp.doc.p7s</w:t>
            </w:r>
          </w:p>
          <w:p w14:paraId="5948648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https://fakel.pat.ua/documents/informaciya-dlya-akcioneriv-ta-steikholderiv</w:t>
            </w:r>
          </w:p>
        </w:tc>
      </w:tr>
      <w:tr w:rsidR="00191557" w14:paraId="0DE8F39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067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430B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  <w:p w14:paraId="02BEFD3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Протокол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дистанцiйних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30.04.2025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45F4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01.05.2025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C7E0C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https://fakel.pat.ua/documents/informaciya-dlya-akcioneriv-ta-steikholderiv?doc=113317</w:t>
            </w:r>
          </w:p>
          <w:p w14:paraId="1D07869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https://fakel.pat.ua/files/builders/6933/documents/660897/doc_113317.pdf</w:t>
            </w:r>
          </w:p>
          <w:p w14:paraId="44C232B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https://fakel.pat.ua/files/builders/6933/documents/660897/doc_113317.pdf.p7s</w:t>
            </w:r>
          </w:p>
          <w:p w14:paraId="69200EE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https://fakel.pat.ua/documents/informaciya-dlya-akcioneriv-ta-steikholderiv</w:t>
            </w:r>
          </w:p>
        </w:tc>
      </w:tr>
      <w:tr w:rsidR="00191557" w14:paraId="008182A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58D6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E359A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  <w:p w14:paraId="3B7B53F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Протокол про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пiдсумки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голосування на РЗЗА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30.04.2025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0668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01.05.2025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7AD77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https://fakel.pat.ua/documents/protokoli-zboriv?doc=113315</w:t>
            </w:r>
          </w:p>
          <w:p w14:paraId="1BA8921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https://fakel.pat.ua/files/builders/6933/documents/39601/doc_113315.pdf</w:t>
            </w:r>
          </w:p>
          <w:p w14:paraId="2CF9A6D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https://fakel.pat.ua/files/builders/6933/documents/39601/doc_113315.pdf.p7s</w:t>
            </w:r>
          </w:p>
        </w:tc>
      </w:tr>
      <w:tr w:rsidR="00191557" w14:paraId="0963D1F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367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4C1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  <w:p w14:paraId="14DB100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Органiзацiйна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структура 2025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BEC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31.12.2025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BBB6E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https://fakel.pat.ua/documents/informaciya-dlya-akcioneriv-ta-steikholderiv?doc=117160</w:t>
            </w:r>
          </w:p>
        </w:tc>
      </w:tr>
    </w:tbl>
    <w:p w14:paraId="557AF713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41AB9825" w14:textId="77777777" w:rsidR="009A65D4" w:rsidRDefault="009A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696587E4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771B168F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Фінансова звітність</w:t>
      </w:r>
    </w:p>
    <w:p w14:paraId="653D58E5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малого підприємництва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4490"/>
        <w:gridCol w:w="1990"/>
        <w:gridCol w:w="1360"/>
      </w:tblGrid>
      <w:tr w:rsidR="00191557" w14:paraId="6B55B455" w14:textId="77777777">
        <w:trPr>
          <w:gridBefore w:val="3"/>
          <w:wBefore w:w="8640" w:type="dxa"/>
          <w:trHeight w:val="298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8273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КОДИ</w:t>
            </w:r>
          </w:p>
        </w:tc>
      </w:tr>
      <w:tr w:rsidR="00191557" w14:paraId="574FF08B" w14:textId="77777777">
        <w:trPr>
          <w:gridBefore w:val="2"/>
          <w:wBefore w:w="6650" w:type="dxa"/>
          <w:trHeight w:val="298"/>
        </w:trPr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1F4202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Дата (рік, місяць, число)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375E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2026.01.01</w:t>
            </w:r>
          </w:p>
        </w:tc>
      </w:tr>
      <w:tr w:rsidR="00191557" w14:paraId="4705045B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BF07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Підприємство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4FB9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ПРИВАТНЕ АКЦIОНЕРНЕ ТОВАРИСТВО "МАКIЇВСЬКИЙ ЗАВОД "ФАКЕЛ"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7C5B5E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за ЄДРПОУ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1945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05781213</w:t>
            </w:r>
          </w:p>
        </w:tc>
      </w:tr>
      <w:tr w:rsidR="00191557" w14:paraId="7F139CE5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4F1C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Територія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CF7A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EF6762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за КАТОТТГ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F628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UA80000000000624772</w:t>
            </w:r>
          </w:p>
        </w:tc>
      </w:tr>
      <w:tr w:rsidR="00191557" w14:paraId="60AD4241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704E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Організаційно-правова форма господарювання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3508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Акціонерне товариство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5344F1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за КОПФГ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BD4B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230</w:t>
            </w:r>
          </w:p>
        </w:tc>
      </w:tr>
      <w:tr w:rsidR="00191557" w14:paraId="6DC66478" w14:textId="77777777">
        <w:trPr>
          <w:trHeight w:val="298"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3B18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Вид економічної діяльності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E407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Виробництво інших машин і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устатковання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загального призначення,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н.в.і.у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.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20BE68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за КВЕД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7A5F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28.29</w:t>
            </w:r>
          </w:p>
        </w:tc>
      </w:tr>
    </w:tbl>
    <w:p w14:paraId="6F093FE9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kern w:val="0"/>
          <w:sz w:val="22"/>
          <w:szCs w:val="22"/>
        </w:rPr>
        <w:t xml:space="preserve">Середня кількість працівників, осіб: </w:t>
      </w:r>
      <w:r>
        <w:rPr>
          <w:rFonts w:ascii="Times New Roman CYR" w:hAnsi="Times New Roman CYR" w:cs="Times New Roman CYR"/>
          <w:kern w:val="0"/>
          <w:sz w:val="22"/>
          <w:szCs w:val="22"/>
        </w:rPr>
        <w:t>2</w:t>
      </w:r>
    </w:p>
    <w:p w14:paraId="50E5B246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kern w:val="0"/>
          <w:sz w:val="22"/>
          <w:szCs w:val="22"/>
        </w:rPr>
        <w:t xml:space="preserve">Одиниця виміру: </w:t>
      </w:r>
      <w:proofErr w:type="spellStart"/>
      <w:r>
        <w:rPr>
          <w:rFonts w:ascii="Times New Roman CYR" w:hAnsi="Times New Roman CYR" w:cs="Times New Roman CYR"/>
          <w:kern w:val="0"/>
          <w:sz w:val="22"/>
          <w:szCs w:val="22"/>
        </w:rPr>
        <w:t>тис.грн</w:t>
      </w:r>
      <w:proofErr w:type="spellEnd"/>
      <w:r>
        <w:rPr>
          <w:rFonts w:ascii="Times New Roman CYR" w:hAnsi="Times New Roman CYR" w:cs="Times New Roman CYR"/>
          <w:kern w:val="0"/>
          <w:sz w:val="22"/>
          <w:szCs w:val="22"/>
        </w:rPr>
        <w:t>. з одним десятковим знаком</w:t>
      </w:r>
    </w:p>
    <w:p w14:paraId="16F4FF2C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kern w:val="0"/>
          <w:sz w:val="22"/>
          <w:szCs w:val="22"/>
        </w:rPr>
        <w:t xml:space="preserve">Адреса, телефон: </w:t>
      </w:r>
      <w:r>
        <w:rPr>
          <w:rFonts w:ascii="Times New Roman CYR" w:hAnsi="Times New Roman CYR" w:cs="Times New Roman CYR"/>
          <w:kern w:val="0"/>
          <w:sz w:val="22"/>
          <w:szCs w:val="22"/>
        </w:rPr>
        <w:t xml:space="preserve">01014, </w:t>
      </w:r>
      <w:proofErr w:type="spellStart"/>
      <w:r>
        <w:rPr>
          <w:rFonts w:ascii="Times New Roman CYR" w:hAnsi="Times New Roman CYR" w:cs="Times New Roman CYR"/>
          <w:kern w:val="0"/>
          <w:sz w:val="22"/>
          <w:szCs w:val="22"/>
        </w:rPr>
        <w:t>м.Київ</w:t>
      </w:r>
      <w:proofErr w:type="spellEnd"/>
      <w:r>
        <w:rPr>
          <w:rFonts w:ascii="Times New Roman CYR" w:hAnsi="Times New Roman CYR" w:cs="Times New Roman CYR"/>
          <w:kern w:val="0"/>
          <w:sz w:val="22"/>
          <w:szCs w:val="22"/>
        </w:rPr>
        <w:t xml:space="preserve">, Печерський р-н, </w:t>
      </w:r>
      <w:proofErr w:type="spellStart"/>
      <w:r>
        <w:rPr>
          <w:rFonts w:ascii="Times New Roman CYR" w:hAnsi="Times New Roman CYR" w:cs="Times New Roman CYR"/>
          <w:kern w:val="0"/>
          <w:sz w:val="22"/>
          <w:szCs w:val="22"/>
        </w:rPr>
        <w:t>м.Київ</w:t>
      </w:r>
      <w:proofErr w:type="spellEnd"/>
      <w:r>
        <w:rPr>
          <w:rFonts w:ascii="Times New Roman CYR" w:hAnsi="Times New Roman CYR" w:cs="Times New Roman CYR"/>
          <w:kern w:val="0"/>
          <w:sz w:val="22"/>
          <w:szCs w:val="22"/>
        </w:rPr>
        <w:t>, ВУЛИЦЯ ЗВIРИНЕЦЬКА, будинок 63, 0968671022</w:t>
      </w:r>
    </w:p>
    <w:p w14:paraId="4FEE095C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79E9E81C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1. Баланс</w:t>
      </w:r>
    </w:p>
    <w:p w14:paraId="1D7A6446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2"/>
          <w:szCs w:val="22"/>
        </w:rPr>
      </w:pPr>
      <w:r>
        <w:rPr>
          <w:rFonts w:ascii="Times New Roman CYR" w:hAnsi="Times New Roman CYR" w:cs="Times New Roman CYR"/>
          <w:kern w:val="0"/>
          <w:sz w:val="22"/>
          <w:szCs w:val="22"/>
        </w:rPr>
        <w:t>на 31.12.2025 p.</w:t>
      </w:r>
    </w:p>
    <w:p w14:paraId="7B658CB2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2"/>
          <w:szCs w:val="22"/>
        </w:rPr>
      </w:pPr>
      <w:r>
        <w:rPr>
          <w:rFonts w:ascii="Times New Roman CYR" w:hAnsi="Times New Roman CYR" w:cs="Times New Roman CYR"/>
          <w:kern w:val="0"/>
          <w:sz w:val="22"/>
          <w:szCs w:val="22"/>
        </w:rPr>
        <w:t>Форма №1-м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191557" w14:paraId="513C68F6" w14:textId="77777777"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1D37C8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5C33D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1801006</w:t>
            </w:r>
          </w:p>
        </w:tc>
      </w:tr>
      <w:tr w:rsidR="00191557" w14:paraId="4C783BF8" w14:textId="77777777"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593914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Актив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938A6C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D623E2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 початок звітного року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CF6A08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 кінець звітного періоду</w:t>
            </w:r>
          </w:p>
        </w:tc>
      </w:tr>
      <w:tr w:rsidR="00191557" w14:paraId="07A4826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BA1817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DF0B36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61F7C5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10F0F99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</w:t>
            </w:r>
          </w:p>
        </w:tc>
      </w:tr>
      <w:tr w:rsidR="00191557" w14:paraId="2F474F9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B941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I.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E0F8D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76718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0AD984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191557" w14:paraId="7DD152D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5BF0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Нематеріальні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F5C7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A4B8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BFF97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2CEF7F4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5014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F4A6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1001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7099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7,3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06F4F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7,3</w:t>
            </w:r>
          </w:p>
        </w:tc>
      </w:tr>
      <w:tr w:rsidR="00191557" w14:paraId="3E05127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32D7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  Накопичена 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5456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1002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3E8A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(7,3)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61ABB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(7,3)</w:t>
            </w:r>
          </w:p>
        </w:tc>
      </w:tr>
      <w:tr w:rsidR="00191557" w14:paraId="1DEE125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19B7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Незавершені капітальні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7379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BAD1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2817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ACF98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2817</w:t>
            </w:r>
          </w:p>
        </w:tc>
      </w:tr>
      <w:tr w:rsidR="00191557" w14:paraId="1C8C7FD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1E94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Основні засоби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EE43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5FE4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0,2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17C92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61627EB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1F89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A47E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5C96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20,2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AC55C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20,2</w:t>
            </w:r>
          </w:p>
        </w:tc>
      </w:tr>
      <w:tr w:rsidR="00191557" w14:paraId="07A15C4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415C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  знос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3A72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0E17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(20)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2702C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(20,2)</w:t>
            </w:r>
          </w:p>
        </w:tc>
      </w:tr>
      <w:tr w:rsidR="00191557" w14:paraId="558A328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E42D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Довгострокові біологічні активи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8437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23AD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187D4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142225E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05D6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Довгострокові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CDAE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7255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7,2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5F53E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7,2</w:t>
            </w:r>
          </w:p>
        </w:tc>
      </w:tr>
      <w:tr w:rsidR="00191557" w14:paraId="5556590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4BAE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Інші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2FB4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F624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E95B0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3A4E1C3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2964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BB36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E444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2824,4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1DDA5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2824,2</w:t>
            </w:r>
          </w:p>
        </w:tc>
      </w:tr>
      <w:tr w:rsidR="00191557" w14:paraId="28D50D2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C3C7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II.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7C78B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EE914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8065FB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191557" w14:paraId="66C2972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54E4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Запаси: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8E8D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1100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93AE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926,6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A6602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932,2</w:t>
            </w:r>
          </w:p>
        </w:tc>
      </w:tr>
      <w:tr w:rsidR="00191557" w14:paraId="7E38851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D596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  у тому числі готова продукція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ADBF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1103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58AF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100,5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91FA3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2,2</w:t>
            </w:r>
          </w:p>
        </w:tc>
      </w:tr>
      <w:tr w:rsidR="00191557" w14:paraId="3038029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79CC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Поточні біологічні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63FD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C8BE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40D4F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5A50DF1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75CE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Дебіторська заборгованість за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3D6C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1125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411A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1563,3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76CAD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1563,3</w:t>
            </w:r>
          </w:p>
        </w:tc>
      </w:tr>
      <w:tr w:rsidR="00191557" w14:paraId="28F92A2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B63A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Дебіторська заборгованість за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ABF8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1135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2915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26,8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5F3EC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151,7</w:t>
            </w:r>
          </w:p>
        </w:tc>
      </w:tr>
      <w:tr w:rsidR="00191557" w14:paraId="4D8AD4B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2A7F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225A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1136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BC58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4,7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0471B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4,7</w:t>
            </w:r>
          </w:p>
        </w:tc>
      </w:tr>
      <w:tr w:rsidR="00191557" w14:paraId="792EA01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E5D0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Інша поточна дебіторська заборгованість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3770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1155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A758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1179,7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0B8D0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1051,7</w:t>
            </w:r>
          </w:p>
        </w:tc>
      </w:tr>
      <w:tr w:rsidR="00191557" w14:paraId="0AE9239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1262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Поточні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20AE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1160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9EEA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D469B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575832D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65C7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>Гроші та їх еквіваленти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57B6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1165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BC6C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1750,4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76A30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572,4</w:t>
            </w:r>
          </w:p>
        </w:tc>
      </w:tr>
      <w:tr w:rsidR="00191557" w14:paraId="5B5EEEF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3DF2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Витрати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42AE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1170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F2DC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374,2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EAD0F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722,6</w:t>
            </w:r>
          </w:p>
        </w:tc>
      </w:tr>
      <w:tr w:rsidR="00191557" w14:paraId="2151ED4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1664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Інші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D534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0F8C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273,1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C4BB4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232,7</w:t>
            </w:r>
          </w:p>
        </w:tc>
      </w:tr>
      <w:tr w:rsidR="00191557" w14:paraId="0F821D3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8D67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Усього за розділом 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8A85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ED6E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6094,1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87A99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5226,6</w:t>
            </w:r>
          </w:p>
        </w:tc>
      </w:tr>
      <w:tr w:rsidR="00191557" w14:paraId="05D236D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7772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III. Необоротні активи, утримувані для продажу, та групи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331D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CE08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6F3F0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1F3C06D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F295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1571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672E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8918,5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D3038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8050,8</w:t>
            </w:r>
          </w:p>
        </w:tc>
      </w:tr>
    </w:tbl>
    <w:p w14:paraId="5CDE94E2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191557" w14:paraId="0B8534A5" w14:textId="77777777">
        <w:trPr>
          <w:trHeight w:val="529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2027FD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Пасив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4EF178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3654C6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 початок звітного року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03139D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 кінець звітного періоду</w:t>
            </w:r>
          </w:p>
        </w:tc>
      </w:tr>
      <w:tr w:rsidR="00191557" w14:paraId="3CAC7A2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041464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330FAD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912D72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62D5BC7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</w:t>
            </w:r>
          </w:p>
        </w:tc>
      </w:tr>
      <w:tr w:rsidR="00191557" w14:paraId="32ABDDF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6D7E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I. Власний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47E93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88AD9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935835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191557" w14:paraId="163F4BEC" w14:textId="77777777">
        <w:trPr>
          <w:trHeight w:val="205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049F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Зареєстрований (пайовий)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269C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1400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0404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3956,3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1F710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3956,3</w:t>
            </w:r>
          </w:p>
        </w:tc>
      </w:tr>
      <w:tr w:rsidR="00191557" w14:paraId="271E1ED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0495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Додатковий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9853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1410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7575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410,8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7E29F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410,8</w:t>
            </w:r>
          </w:p>
        </w:tc>
      </w:tr>
      <w:tr w:rsidR="00191557" w14:paraId="0A6DCA8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1D3A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Резервний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28F2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1415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BB0C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304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EA814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304</w:t>
            </w:r>
          </w:p>
        </w:tc>
      </w:tr>
      <w:tr w:rsidR="00191557" w14:paraId="740B1FC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0233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Нерозподілений прибуток (непокритий збиток)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3E45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1420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B1AD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1486,8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F1B07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1138,1</w:t>
            </w:r>
          </w:p>
        </w:tc>
      </w:tr>
      <w:tr w:rsidR="00191557" w14:paraId="09C9B6D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E82E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Неоплачений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1F7D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1425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DFE5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(0)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27C5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(0)</w:t>
            </w:r>
          </w:p>
        </w:tc>
      </w:tr>
      <w:tr w:rsidR="00191557" w14:paraId="3CADAF8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7C1F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8666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1495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EA46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6157,9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D551B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5809,2</w:t>
            </w:r>
          </w:p>
        </w:tc>
      </w:tr>
      <w:tr w:rsidR="00191557" w14:paraId="6F84510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3AF2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II. Довгострокові зобов`язання, цільове фінансування та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32E3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1595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156C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8B568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13F8CB4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5C31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III.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A8799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0D98A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D65E9F" w14:textId="77777777" w:rsidR="00191557" w:rsidRDefault="0019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191557" w14:paraId="1E71EFF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B7AF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Короткострокові кредити банків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978E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1600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0E71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1EA37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78B9AB5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F812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Поточна кредиторська заборгованість за: довгостроковими зобов'язаннями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A149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1610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424B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116E1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2933F33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E346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 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CC4C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1615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702E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2814,1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38341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2211,3</w:t>
            </w:r>
          </w:p>
        </w:tc>
      </w:tr>
      <w:tr w:rsidR="00191557" w14:paraId="34EA98C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70F3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 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EFF8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1620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DBC6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122,7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30A30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4C2B885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32F2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5D658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1621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CD79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48A69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3520F92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9F56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  розрахунками зі 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93A8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1625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818E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601C0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087DE99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37CF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  розрахунками з оплати 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D551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1630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5180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47E73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3234B5F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64F8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Доходи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6689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1665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7C55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-206,5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DB96C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2BB8754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4FAC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Інші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5736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1690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9A28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30,3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CC893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30,3</w:t>
            </w:r>
          </w:p>
        </w:tc>
      </w:tr>
      <w:tr w:rsidR="00191557" w14:paraId="30FA421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7A8C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Усього за розділом III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232B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1695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10D5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2760,6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5ABC6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2241,6</w:t>
            </w:r>
          </w:p>
        </w:tc>
      </w:tr>
      <w:tr w:rsidR="00191557" w14:paraId="046A80F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6263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IV. Зобов'язання, пов'язані з необоротними активами, утримуваними для продажу, та групами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4550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1700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FF4D1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CFE3F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23A71BF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2103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6012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1900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7EF5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8918,5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65CE4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8050,8</w:t>
            </w:r>
          </w:p>
        </w:tc>
      </w:tr>
    </w:tbl>
    <w:p w14:paraId="5CE87F9C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5E747C4E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  <w:sectPr w:rsidR="00191557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35D1A71C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lastRenderedPageBreak/>
        <w:t>2. Звіт про фінансові результати</w:t>
      </w:r>
    </w:p>
    <w:p w14:paraId="4704B0CB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2"/>
          <w:szCs w:val="22"/>
        </w:rPr>
      </w:pPr>
      <w:r>
        <w:rPr>
          <w:rFonts w:ascii="Times New Roman CYR" w:hAnsi="Times New Roman CYR" w:cs="Times New Roman CYR"/>
          <w:kern w:val="0"/>
          <w:sz w:val="22"/>
          <w:szCs w:val="22"/>
        </w:rPr>
        <w:t>за 2025 рік</w:t>
      </w:r>
    </w:p>
    <w:p w14:paraId="19FF2A80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2"/>
          <w:szCs w:val="22"/>
        </w:rPr>
      </w:pPr>
      <w:r>
        <w:rPr>
          <w:rFonts w:ascii="Times New Roman CYR" w:hAnsi="Times New Roman CYR" w:cs="Times New Roman CYR"/>
          <w:kern w:val="0"/>
          <w:sz w:val="22"/>
          <w:szCs w:val="22"/>
        </w:rPr>
        <w:t>Форма №2-м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191557" w14:paraId="048A1999" w14:textId="77777777"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D0E204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FA25D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1801007</w:t>
            </w:r>
          </w:p>
        </w:tc>
      </w:tr>
      <w:tr w:rsidR="00191557" w14:paraId="1A9F3055" w14:textId="77777777"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104C56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F16749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B845D3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 звітний період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FF9BB9D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 аналогічний період попереднього року</w:t>
            </w:r>
          </w:p>
        </w:tc>
      </w:tr>
      <w:tr w:rsidR="00191557" w14:paraId="1B983FA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80DEC7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9367FC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AD0E59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7B05764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</w:t>
            </w:r>
          </w:p>
        </w:tc>
      </w:tr>
      <w:tr w:rsidR="00191557" w14:paraId="1EB1BD0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E3E2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Чистий дохід від реалізації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28A1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8C29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2938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7CF43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15160,2</w:t>
            </w:r>
          </w:p>
        </w:tc>
      </w:tr>
      <w:tr w:rsidR="00191557" w14:paraId="4EF53CE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D36E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Інші операційні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FAD0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2120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CF9F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279,9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4D990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414</w:t>
            </w:r>
          </w:p>
        </w:tc>
      </w:tr>
      <w:tr w:rsidR="00191557" w14:paraId="3EBA1A0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F023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Інші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5326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2240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B704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AE81E6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191557" w14:paraId="6AC9FE0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4CD8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 xml:space="preserve">Разом доходи </w:t>
            </w: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(2000 + 2120 + 2240)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E08E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2280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8D46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3217,9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39FDC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15574,2</w:t>
            </w:r>
          </w:p>
        </w:tc>
      </w:tr>
      <w:tr w:rsidR="00191557" w14:paraId="38728E8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355F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Собівартість реалізованої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5D5A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210E0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(2147,4)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4E5DD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(11885,2)</w:t>
            </w:r>
          </w:p>
        </w:tc>
      </w:tr>
      <w:tr w:rsidR="00191557" w14:paraId="4A24A1D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24B93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Інші операційні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A164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2180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56D6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(1418,3)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E2A019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(3462,7)</w:t>
            </w:r>
          </w:p>
        </w:tc>
      </w:tr>
      <w:tr w:rsidR="00191557" w14:paraId="68CE623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1AF3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Інші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C93D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2270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0B9D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(0)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B5FD9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(0)</w:t>
            </w:r>
          </w:p>
        </w:tc>
      </w:tr>
      <w:tr w:rsidR="00191557" w14:paraId="42A3BEA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9F7E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 xml:space="preserve">Разом витрати </w:t>
            </w: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(2050 + 2180 + 2270)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8F7D2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2285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7FA0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(3565,7)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9F7DA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(15347,9)</w:t>
            </w:r>
          </w:p>
        </w:tc>
      </w:tr>
      <w:tr w:rsidR="00191557" w14:paraId="219930B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6618B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Фінансовий результат до оподаткування (2280 - 2285)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8C68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2290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5B36A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-347,8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10B915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226,3</w:t>
            </w:r>
          </w:p>
        </w:tc>
      </w:tr>
      <w:tr w:rsidR="00191557" w14:paraId="785096C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EF7B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Податок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2A88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957C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(0)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1A5C37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(0)</w:t>
            </w:r>
          </w:p>
        </w:tc>
      </w:tr>
      <w:tr w:rsidR="00191557" w14:paraId="5BCCA5F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5203E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 xml:space="preserve">Чистий прибуток (збиток) </w:t>
            </w: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(2290 - 2300)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2BD2C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2350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001DF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-347,8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94AD64" w14:textId="77777777" w:rsidR="0019155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226,3</w:t>
            </w:r>
          </w:p>
        </w:tc>
      </w:tr>
    </w:tbl>
    <w:p w14:paraId="55074633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131CF416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  <w:r>
        <w:rPr>
          <w:rFonts w:ascii="Times New Roman CYR" w:hAnsi="Times New Roman CYR" w:cs="Times New Roman CYR"/>
          <w:kern w:val="0"/>
          <w:sz w:val="22"/>
          <w:szCs w:val="22"/>
        </w:rPr>
        <w:t>Керівник</w:t>
      </w:r>
      <w:r>
        <w:rPr>
          <w:rFonts w:ascii="Times New Roman CYR" w:hAnsi="Times New Roman CYR" w:cs="Times New Roman CYR"/>
          <w:kern w:val="0"/>
          <w:sz w:val="22"/>
          <w:szCs w:val="22"/>
        </w:rPr>
        <w:tab/>
      </w:r>
      <w:r>
        <w:rPr>
          <w:rFonts w:ascii="Times New Roman CYR" w:hAnsi="Times New Roman CYR" w:cs="Times New Roman CYR"/>
          <w:kern w:val="0"/>
          <w:sz w:val="22"/>
          <w:szCs w:val="22"/>
        </w:rPr>
        <w:tab/>
      </w:r>
      <w:r>
        <w:rPr>
          <w:rFonts w:ascii="Times New Roman CYR" w:hAnsi="Times New Roman CYR" w:cs="Times New Roman CYR"/>
          <w:kern w:val="0"/>
          <w:sz w:val="22"/>
          <w:szCs w:val="22"/>
        </w:rPr>
        <w:tab/>
      </w:r>
      <w:r>
        <w:rPr>
          <w:rFonts w:ascii="Times New Roman CYR" w:hAnsi="Times New Roman CYR" w:cs="Times New Roman CYR"/>
          <w:kern w:val="0"/>
          <w:sz w:val="22"/>
          <w:szCs w:val="22"/>
        </w:rPr>
        <w:tab/>
        <w:t xml:space="preserve">Горда Максим </w:t>
      </w:r>
      <w:proofErr w:type="spellStart"/>
      <w:r>
        <w:rPr>
          <w:rFonts w:ascii="Times New Roman CYR" w:hAnsi="Times New Roman CYR" w:cs="Times New Roman CYR"/>
          <w:kern w:val="0"/>
          <w:sz w:val="22"/>
          <w:szCs w:val="22"/>
        </w:rPr>
        <w:t>Сергiйович</w:t>
      </w:r>
      <w:proofErr w:type="spellEnd"/>
    </w:p>
    <w:p w14:paraId="58CCB680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4082236B" w14:textId="77777777" w:rsidR="0019155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  <w:r>
        <w:rPr>
          <w:rFonts w:ascii="Times New Roman CYR" w:hAnsi="Times New Roman CYR" w:cs="Times New Roman CYR"/>
          <w:kern w:val="0"/>
          <w:sz w:val="22"/>
          <w:szCs w:val="22"/>
        </w:rPr>
        <w:t>Головний бухгалтер</w:t>
      </w:r>
      <w:r>
        <w:rPr>
          <w:rFonts w:ascii="Times New Roman CYR" w:hAnsi="Times New Roman CYR" w:cs="Times New Roman CYR"/>
          <w:kern w:val="0"/>
          <w:sz w:val="22"/>
          <w:szCs w:val="22"/>
        </w:rPr>
        <w:tab/>
      </w:r>
      <w:r>
        <w:rPr>
          <w:rFonts w:ascii="Times New Roman CYR" w:hAnsi="Times New Roman CYR" w:cs="Times New Roman CYR"/>
          <w:kern w:val="0"/>
          <w:sz w:val="22"/>
          <w:szCs w:val="22"/>
        </w:rPr>
        <w:tab/>
      </w:r>
      <w:r>
        <w:rPr>
          <w:rFonts w:ascii="Times New Roman CYR" w:hAnsi="Times New Roman CYR" w:cs="Times New Roman CYR"/>
          <w:kern w:val="0"/>
          <w:sz w:val="22"/>
          <w:szCs w:val="22"/>
        </w:rPr>
        <w:tab/>
        <w:t xml:space="preserve">Демидова </w:t>
      </w:r>
      <w:proofErr w:type="spellStart"/>
      <w:r>
        <w:rPr>
          <w:rFonts w:ascii="Times New Roman CYR" w:hAnsi="Times New Roman CYR" w:cs="Times New Roman CYR"/>
          <w:kern w:val="0"/>
          <w:sz w:val="22"/>
          <w:szCs w:val="22"/>
        </w:rPr>
        <w:t>Юлiя</w:t>
      </w:r>
      <w:proofErr w:type="spellEnd"/>
      <w:r>
        <w:rPr>
          <w:rFonts w:ascii="Times New Roman CYR" w:hAnsi="Times New Roman CYR" w:cs="Times New Roman CYR"/>
          <w:kern w:val="0"/>
          <w:sz w:val="22"/>
          <w:szCs w:val="22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2"/>
          <w:szCs w:val="22"/>
        </w:rPr>
        <w:t>Олександрiвна</w:t>
      </w:r>
      <w:proofErr w:type="spellEnd"/>
    </w:p>
    <w:p w14:paraId="5B958E52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  <w:sectPr w:rsidR="00191557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1381C073" w14:textId="77777777" w:rsidR="00191557" w:rsidRDefault="00191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73C0BB63" w14:textId="77777777" w:rsidR="00F8209F" w:rsidRDefault="00F820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sectPr w:rsidR="00F8209F">
      <w:pgSz w:w="12240" w:h="15840"/>
      <w:pgMar w:top="570" w:right="720" w:bottom="570" w:left="72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71CF8" w14:textId="77777777" w:rsidR="00BC0BB7" w:rsidRDefault="00BC0BB7" w:rsidP="009A65D4">
      <w:pPr>
        <w:spacing w:after="0" w:line="240" w:lineRule="auto"/>
      </w:pPr>
      <w:r>
        <w:separator/>
      </w:r>
    </w:p>
  </w:endnote>
  <w:endnote w:type="continuationSeparator" w:id="0">
    <w:p w14:paraId="664F065D" w14:textId="77777777" w:rsidR="00BC0BB7" w:rsidRDefault="00BC0BB7" w:rsidP="009A6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F654" w14:textId="77777777" w:rsidR="009A65D4" w:rsidRDefault="009A65D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0171CB0" w14:textId="77777777" w:rsidR="009A65D4" w:rsidRDefault="009A65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54519" w14:textId="77777777" w:rsidR="00BC0BB7" w:rsidRDefault="00BC0BB7" w:rsidP="009A65D4">
      <w:pPr>
        <w:spacing w:after="0" w:line="240" w:lineRule="auto"/>
      </w:pPr>
      <w:r>
        <w:separator/>
      </w:r>
    </w:p>
  </w:footnote>
  <w:footnote w:type="continuationSeparator" w:id="0">
    <w:p w14:paraId="12E288F9" w14:textId="77777777" w:rsidR="00BC0BB7" w:rsidRDefault="00BC0BB7" w:rsidP="009A65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D4"/>
    <w:rsid w:val="001667F2"/>
    <w:rsid w:val="00191557"/>
    <w:rsid w:val="009A65D4"/>
    <w:rsid w:val="00BC0BB7"/>
    <w:rsid w:val="00CC6933"/>
    <w:rsid w:val="00F8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8ED38A"/>
  <w14:defaultImageDpi w14:val="0"/>
  <w15:docId w15:val="{9EE78E66-805F-4874-9558-E034DDA6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5D4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A65D4"/>
  </w:style>
  <w:style w:type="paragraph" w:styleId="a5">
    <w:name w:val="footer"/>
    <w:basedOn w:val="a"/>
    <w:link w:val="a6"/>
    <w:uiPriority w:val="99"/>
    <w:unhideWhenUsed/>
    <w:rsid w:val="009A65D4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A65D4"/>
  </w:style>
  <w:style w:type="table" w:styleId="a7">
    <w:name w:val="Table Grid"/>
    <w:basedOn w:val="a1"/>
    <w:uiPriority w:val="39"/>
    <w:rsid w:val="009A6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55</Pages>
  <Words>58913</Words>
  <Characters>33581</Characters>
  <Application>Microsoft Office Word</Application>
  <DocSecurity>0</DocSecurity>
  <Lines>279</Lines>
  <Paragraphs>184</Paragraphs>
  <ScaleCrop>false</ScaleCrop>
  <Company/>
  <LinksUpToDate>false</LinksUpToDate>
  <CharactersWithSpaces>92310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2026-04-29T08:25:00Z</dcterms:created>
  <dcterms:modified xsi:type="dcterms:W3CDTF">2026-04-29T08:34:00Z</dcterms:modified>
</cp:coreProperties>
</file>